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7BF0" w14:textId="512CC86F" w:rsidR="00485D2E" w:rsidRPr="004A6CD1" w:rsidRDefault="00C236BB">
      <w:pPr>
        <w:rPr>
          <w:u w:val="single"/>
        </w:rPr>
      </w:pPr>
      <w:r>
        <w:rPr>
          <w:u w:val="single"/>
        </w:rPr>
        <w:t xml:space="preserve">Appendix D </w:t>
      </w:r>
      <w:r w:rsidR="00485D2E" w:rsidRPr="004A6CD1">
        <w:rPr>
          <w:u w:val="single"/>
        </w:rPr>
        <w:t xml:space="preserve">East Kent Catchment Improvement Plan Summary </w:t>
      </w:r>
      <w:r w:rsidR="00485D2E" w:rsidRPr="004A6CD1">
        <w:rPr>
          <w:b/>
          <w:u w:val="single"/>
        </w:rPr>
        <w:t>Ongoing and Future</w:t>
      </w:r>
      <w:r w:rsidR="00485D2E" w:rsidRPr="004A6CD1">
        <w:rPr>
          <w:u w:val="single"/>
        </w:rPr>
        <w:t xml:space="preserve"> Projects</w:t>
      </w:r>
      <w:r w:rsidR="00602AE6">
        <w:rPr>
          <w:u w:val="single"/>
        </w:rPr>
        <w:t xml:space="preserve">. </w:t>
      </w:r>
      <w:r w:rsidR="009C7BE7">
        <w:rPr>
          <w:u w:val="single"/>
        </w:rPr>
        <w:t>U</w:t>
      </w:r>
      <w:r w:rsidR="00602AE6">
        <w:rPr>
          <w:u w:val="single"/>
        </w:rPr>
        <w:t xml:space="preserve">pdated </w:t>
      </w:r>
      <w:r w:rsidR="00C149AF">
        <w:rPr>
          <w:u w:val="single"/>
        </w:rPr>
        <w:t>May</w:t>
      </w:r>
      <w:r w:rsidR="00A416D3">
        <w:rPr>
          <w:u w:val="single"/>
        </w:rPr>
        <w:t xml:space="preserve"> 202</w:t>
      </w:r>
      <w:r w:rsidR="0038294E">
        <w:rPr>
          <w:u w:val="single"/>
        </w:rPr>
        <w:t>6</w:t>
      </w:r>
      <w:r w:rsidR="00485D2E" w:rsidRPr="004A6CD1">
        <w:rPr>
          <w:u w:val="single"/>
        </w:rPr>
        <w:t xml:space="preserve"> </w:t>
      </w:r>
    </w:p>
    <w:p w14:paraId="0D037949" w14:textId="77777777" w:rsidR="00B63E7F" w:rsidRDefault="00B63E7F">
      <w:pPr>
        <w:rPr>
          <w:sz w:val="20"/>
          <w:szCs w:val="20"/>
        </w:rPr>
      </w:pPr>
    </w:p>
    <w:p w14:paraId="5950A9DA" w14:textId="3C458913" w:rsidR="00DB603E" w:rsidRDefault="00485D2E">
      <w:pPr>
        <w:rPr>
          <w:sz w:val="20"/>
          <w:szCs w:val="20"/>
        </w:rPr>
      </w:pPr>
      <w:r w:rsidRPr="002F5895">
        <w:rPr>
          <w:sz w:val="20"/>
          <w:szCs w:val="20"/>
        </w:rPr>
        <w:t xml:space="preserve">This is a </w:t>
      </w:r>
      <w:r w:rsidRPr="002F5895">
        <w:rPr>
          <w:b/>
          <w:sz w:val="20"/>
          <w:szCs w:val="20"/>
        </w:rPr>
        <w:t>summary</w:t>
      </w:r>
      <w:r w:rsidRPr="002F5895">
        <w:rPr>
          <w:sz w:val="20"/>
          <w:szCs w:val="20"/>
        </w:rPr>
        <w:t xml:space="preserve"> of </w:t>
      </w:r>
      <w:r w:rsidR="00DD4F72">
        <w:rPr>
          <w:sz w:val="20"/>
          <w:szCs w:val="20"/>
        </w:rPr>
        <w:t xml:space="preserve">active and planned </w:t>
      </w:r>
      <w:r w:rsidRPr="002F5895">
        <w:rPr>
          <w:sz w:val="20"/>
          <w:szCs w:val="20"/>
        </w:rPr>
        <w:t xml:space="preserve">projects - all past projects are listed in </w:t>
      </w:r>
      <w:r w:rsidR="007F48D6">
        <w:rPr>
          <w:sz w:val="20"/>
          <w:szCs w:val="20"/>
        </w:rPr>
        <w:t xml:space="preserve">separate </w:t>
      </w:r>
      <w:r w:rsidRPr="002F5895">
        <w:rPr>
          <w:sz w:val="20"/>
          <w:szCs w:val="20"/>
        </w:rPr>
        <w:t>Water Improvement Plans for each of the 20 Water Bodies</w:t>
      </w:r>
      <w:r w:rsidR="00866A31">
        <w:rPr>
          <w:sz w:val="20"/>
          <w:szCs w:val="20"/>
        </w:rPr>
        <w:t xml:space="preserve"> and in older versions of this table</w:t>
      </w:r>
      <w:r w:rsidRPr="002F5895">
        <w:rPr>
          <w:sz w:val="20"/>
          <w:szCs w:val="20"/>
        </w:rPr>
        <w:t xml:space="preserve">. </w:t>
      </w:r>
    </w:p>
    <w:p w14:paraId="06910337" w14:textId="77777777" w:rsidR="00CB6D24" w:rsidRDefault="00CB6D24">
      <w:pPr>
        <w:rPr>
          <w:sz w:val="20"/>
          <w:szCs w:val="20"/>
        </w:rPr>
      </w:pPr>
    </w:p>
    <w:p w14:paraId="0435017E" w14:textId="2B5792AD" w:rsidR="00CB6D24" w:rsidRPr="002F5895" w:rsidRDefault="00806B86">
      <w:pPr>
        <w:rPr>
          <w:sz w:val="20"/>
          <w:szCs w:val="20"/>
        </w:rPr>
      </w:pPr>
      <w:r>
        <w:rPr>
          <w:sz w:val="20"/>
          <w:szCs w:val="20"/>
        </w:rPr>
        <w:t>*</w:t>
      </w:r>
      <w:r w:rsidR="00CB6D24">
        <w:rPr>
          <w:sz w:val="20"/>
          <w:szCs w:val="20"/>
        </w:rPr>
        <w:t xml:space="preserve">Current </w:t>
      </w:r>
      <w:r w:rsidR="009B56CA">
        <w:rPr>
          <w:sz w:val="20"/>
          <w:szCs w:val="20"/>
        </w:rPr>
        <w:t>(20</w:t>
      </w:r>
      <w:r w:rsidR="00B45DDA">
        <w:rPr>
          <w:sz w:val="20"/>
          <w:szCs w:val="20"/>
        </w:rPr>
        <w:t>22</w:t>
      </w:r>
      <w:r w:rsidR="009B56CA">
        <w:rPr>
          <w:sz w:val="20"/>
          <w:szCs w:val="20"/>
        </w:rPr>
        <w:t xml:space="preserve">) </w:t>
      </w:r>
      <w:r w:rsidR="00CB6D24">
        <w:rPr>
          <w:sz w:val="20"/>
          <w:szCs w:val="20"/>
        </w:rPr>
        <w:t xml:space="preserve">waterbody classification: </w:t>
      </w:r>
    </w:p>
    <w:tbl>
      <w:tblPr>
        <w:tblStyle w:val="TableGrid"/>
        <w:tblW w:w="0" w:type="auto"/>
        <w:tblLook w:val="04A0" w:firstRow="1" w:lastRow="0" w:firstColumn="1" w:lastColumn="0" w:noHBand="0" w:noVBand="1"/>
      </w:tblPr>
      <w:tblGrid>
        <w:gridCol w:w="1101"/>
      </w:tblGrid>
      <w:tr w:rsidR="00CB6D24" w14:paraId="536D19E8" w14:textId="77777777" w:rsidTr="00CB6D24">
        <w:tc>
          <w:tcPr>
            <w:tcW w:w="1101" w:type="dxa"/>
            <w:shd w:val="clear" w:color="auto" w:fill="FFFF00"/>
          </w:tcPr>
          <w:p w14:paraId="0086EE35" w14:textId="77777777" w:rsidR="00CB6D24" w:rsidRDefault="00CB6D24">
            <w:pPr>
              <w:rPr>
                <w:sz w:val="20"/>
                <w:szCs w:val="20"/>
              </w:rPr>
            </w:pPr>
            <w:r w:rsidRPr="00CB6D24">
              <w:rPr>
                <w:sz w:val="20"/>
                <w:szCs w:val="20"/>
              </w:rPr>
              <w:t>Moderate</w:t>
            </w:r>
          </w:p>
        </w:tc>
      </w:tr>
      <w:tr w:rsidR="00CB6D24" w14:paraId="3EB9175D" w14:textId="77777777" w:rsidTr="00CB6D24">
        <w:tc>
          <w:tcPr>
            <w:tcW w:w="1101" w:type="dxa"/>
            <w:shd w:val="clear" w:color="auto" w:fill="FFC000"/>
          </w:tcPr>
          <w:p w14:paraId="1B87AB08" w14:textId="77777777" w:rsidR="00CB6D24" w:rsidRDefault="00CB6D24" w:rsidP="00CB6D24">
            <w:pPr>
              <w:rPr>
                <w:sz w:val="20"/>
                <w:szCs w:val="20"/>
              </w:rPr>
            </w:pPr>
            <w:r w:rsidRPr="00CB6D24">
              <w:rPr>
                <w:sz w:val="20"/>
                <w:szCs w:val="20"/>
              </w:rPr>
              <w:t>Poor</w:t>
            </w:r>
          </w:p>
        </w:tc>
      </w:tr>
      <w:tr w:rsidR="00CB6D24" w14:paraId="7E346693" w14:textId="77777777" w:rsidTr="00CB6D24">
        <w:tc>
          <w:tcPr>
            <w:tcW w:w="1101" w:type="dxa"/>
            <w:shd w:val="clear" w:color="auto" w:fill="FF0000"/>
          </w:tcPr>
          <w:p w14:paraId="5DC2333C" w14:textId="77777777" w:rsidR="00CB6D24" w:rsidRDefault="00CB6D24">
            <w:pPr>
              <w:rPr>
                <w:sz w:val="20"/>
                <w:szCs w:val="20"/>
              </w:rPr>
            </w:pPr>
            <w:r>
              <w:rPr>
                <w:sz w:val="20"/>
                <w:szCs w:val="20"/>
              </w:rPr>
              <w:t>Bad</w:t>
            </w:r>
          </w:p>
        </w:tc>
      </w:tr>
    </w:tbl>
    <w:p w14:paraId="3B50172E" w14:textId="77777777" w:rsidR="00CB6D24" w:rsidRPr="00CB6D24" w:rsidRDefault="00CB6D24">
      <w:pPr>
        <w:rPr>
          <w:sz w:val="20"/>
          <w:szCs w:val="20"/>
        </w:rPr>
      </w:pPr>
    </w:p>
    <w:p w14:paraId="0A960A45" w14:textId="77777777" w:rsidR="00CB6D24" w:rsidRDefault="00806B86">
      <w:pPr>
        <w:rPr>
          <w:sz w:val="20"/>
          <w:szCs w:val="20"/>
        </w:rPr>
      </w:pPr>
      <w:r>
        <w:rPr>
          <w:b/>
          <w:sz w:val="20"/>
          <w:szCs w:val="20"/>
        </w:rPr>
        <w:t>**</w:t>
      </w:r>
      <w:r w:rsidR="00CB6D24" w:rsidRPr="00CB6D24">
        <w:rPr>
          <w:b/>
          <w:sz w:val="20"/>
          <w:szCs w:val="20"/>
        </w:rPr>
        <w:t>Start/</w:t>
      </w:r>
      <w:r>
        <w:rPr>
          <w:b/>
          <w:sz w:val="20"/>
          <w:szCs w:val="20"/>
        </w:rPr>
        <w:t>p</w:t>
      </w:r>
      <w:r w:rsidR="00CB6D24" w:rsidRPr="00CB6D24">
        <w:rPr>
          <w:b/>
          <w:sz w:val="20"/>
          <w:szCs w:val="20"/>
        </w:rPr>
        <w:t>rogress according to</w:t>
      </w:r>
      <w:r w:rsidR="00CB6D24" w:rsidRPr="00CB6D24">
        <w:rPr>
          <w:sz w:val="20"/>
          <w:szCs w:val="20"/>
        </w:rPr>
        <w:t>: Proposal</w:t>
      </w:r>
      <w:r w:rsidR="00E453C9">
        <w:rPr>
          <w:sz w:val="20"/>
          <w:szCs w:val="20"/>
        </w:rPr>
        <w:t>;</w:t>
      </w:r>
      <w:r w:rsidR="00CB6D24" w:rsidRPr="00CB6D24">
        <w:rPr>
          <w:sz w:val="20"/>
          <w:szCs w:val="20"/>
        </w:rPr>
        <w:t xml:space="preserve"> No funds</w:t>
      </w:r>
      <w:r w:rsidR="00E453C9">
        <w:rPr>
          <w:sz w:val="20"/>
          <w:szCs w:val="20"/>
        </w:rPr>
        <w:t>;</w:t>
      </w:r>
      <w:r w:rsidR="00CB6D24" w:rsidRPr="00CB6D24">
        <w:rPr>
          <w:sz w:val="20"/>
          <w:szCs w:val="20"/>
        </w:rPr>
        <w:t xml:space="preserve"> Funding application (in progress)</w:t>
      </w:r>
      <w:r w:rsidR="00E453C9">
        <w:rPr>
          <w:sz w:val="20"/>
          <w:szCs w:val="20"/>
        </w:rPr>
        <w:t>;</w:t>
      </w:r>
      <w:r w:rsidR="00CB6D24" w:rsidRPr="00CB6D24">
        <w:rPr>
          <w:sz w:val="20"/>
          <w:szCs w:val="20"/>
        </w:rPr>
        <w:t xml:space="preserve"> Planning (project)</w:t>
      </w:r>
      <w:r w:rsidR="00E453C9">
        <w:rPr>
          <w:sz w:val="20"/>
          <w:szCs w:val="20"/>
        </w:rPr>
        <w:t>;</w:t>
      </w:r>
      <w:r w:rsidR="00CB6D24" w:rsidRPr="00CB6D24">
        <w:rPr>
          <w:sz w:val="20"/>
          <w:szCs w:val="20"/>
        </w:rPr>
        <w:t xml:space="preserve"> </w:t>
      </w:r>
      <w:r w:rsidR="007F48D6" w:rsidRPr="00CB6D24">
        <w:rPr>
          <w:sz w:val="20"/>
          <w:szCs w:val="20"/>
        </w:rPr>
        <w:t>Programmed/date</w:t>
      </w:r>
      <w:r w:rsidR="007F48D6">
        <w:rPr>
          <w:sz w:val="20"/>
          <w:szCs w:val="20"/>
        </w:rPr>
        <w:t xml:space="preserve">; </w:t>
      </w:r>
      <w:r w:rsidR="0048142A">
        <w:rPr>
          <w:sz w:val="20"/>
          <w:szCs w:val="20"/>
        </w:rPr>
        <w:t>In progress</w:t>
      </w:r>
      <w:r w:rsidR="006B3FEC">
        <w:rPr>
          <w:sz w:val="20"/>
          <w:szCs w:val="20"/>
        </w:rPr>
        <w:t xml:space="preserve"> (happening now)</w:t>
      </w:r>
      <w:r w:rsidR="007F48D6">
        <w:rPr>
          <w:sz w:val="20"/>
          <w:szCs w:val="20"/>
        </w:rPr>
        <w:t>; Ongoing.</w:t>
      </w:r>
      <w:r w:rsidR="0048142A">
        <w:rPr>
          <w:sz w:val="20"/>
          <w:szCs w:val="20"/>
        </w:rPr>
        <w:t xml:space="preserve"> </w:t>
      </w:r>
    </w:p>
    <w:p w14:paraId="3914A247" w14:textId="77777777" w:rsidR="0048142A" w:rsidRDefault="0048142A"/>
    <w:tbl>
      <w:tblPr>
        <w:tblStyle w:val="TableGrid"/>
        <w:tblW w:w="0" w:type="auto"/>
        <w:tblLayout w:type="fixed"/>
        <w:tblLook w:val="04A0" w:firstRow="1" w:lastRow="0" w:firstColumn="1" w:lastColumn="0" w:noHBand="0" w:noVBand="1"/>
      </w:tblPr>
      <w:tblGrid>
        <w:gridCol w:w="2093"/>
        <w:gridCol w:w="3402"/>
        <w:gridCol w:w="1843"/>
        <w:gridCol w:w="2268"/>
        <w:gridCol w:w="1417"/>
        <w:gridCol w:w="1276"/>
        <w:gridCol w:w="1875"/>
      </w:tblGrid>
      <w:tr w:rsidR="008F56D6" w14:paraId="3AF35F02" w14:textId="77777777" w:rsidTr="008F56D6">
        <w:tc>
          <w:tcPr>
            <w:tcW w:w="2093" w:type="dxa"/>
          </w:tcPr>
          <w:p w14:paraId="67A253E2" w14:textId="77777777" w:rsidR="00485D2E" w:rsidRPr="00A13730" w:rsidRDefault="00485D2E">
            <w:pPr>
              <w:rPr>
                <w:b/>
                <w:sz w:val="20"/>
                <w:szCs w:val="20"/>
              </w:rPr>
            </w:pPr>
            <w:r w:rsidRPr="00A13730">
              <w:rPr>
                <w:b/>
                <w:sz w:val="20"/>
                <w:szCs w:val="20"/>
              </w:rPr>
              <w:t>Project Name</w:t>
            </w:r>
          </w:p>
        </w:tc>
        <w:tc>
          <w:tcPr>
            <w:tcW w:w="3402" w:type="dxa"/>
          </w:tcPr>
          <w:p w14:paraId="5978F9FD" w14:textId="77777777" w:rsidR="00485D2E" w:rsidRPr="00A13730" w:rsidRDefault="00485D2E">
            <w:pPr>
              <w:rPr>
                <w:b/>
                <w:sz w:val="20"/>
                <w:szCs w:val="20"/>
              </w:rPr>
            </w:pPr>
            <w:r w:rsidRPr="00A13730">
              <w:rPr>
                <w:b/>
                <w:sz w:val="20"/>
                <w:szCs w:val="20"/>
              </w:rPr>
              <w:t>Project Description</w:t>
            </w:r>
          </w:p>
        </w:tc>
        <w:tc>
          <w:tcPr>
            <w:tcW w:w="1843" w:type="dxa"/>
          </w:tcPr>
          <w:p w14:paraId="111B468A" w14:textId="77777777" w:rsidR="00485D2E" w:rsidRPr="00A13730" w:rsidRDefault="00485D2E">
            <w:pPr>
              <w:rPr>
                <w:b/>
                <w:sz w:val="20"/>
                <w:szCs w:val="20"/>
              </w:rPr>
            </w:pPr>
            <w:r w:rsidRPr="00A13730">
              <w:rPr>
                <w:b/>
                <w:sz w:val="20"/>
                <w:szCs w:val="20"/>
              </w:rPr>
              <w:t>Water Body</w:t>
            </w:r>
            <w:r w:rsidR="00EA242A">
              <w:rPr>
                <w:b/>
                <w:sz w:val="20"/>
                <w:szCs w:val="20"/>
              </w:rPr>
              <w:t xml:space="preserve"> &amp; Status</w:t>
            </w:r>
            <w:r w:rsidR="00806B86">
              <w:rPr>
                <w:b/>
                <w:sz w:val="20"/>
                <w:szCs w:val="20"/>
              </w:rPr>
              <w:t>*</w:t>
            </w:r>
          </w:p>
        </w:tc>
        <w:tc>
          <w:tcPr>
            <w:tcW w:w="2268" w:type="dxa"/>
          </w:tcPr>
          <w:p w14:paraId="5E6DD7A0" w14:textId="77777777" w:rsidR="00485D2E" w:rsidRPr="00A13730" w:rsidRDefault="00485D2E">
            <w:pPr>
              <w:rPr>
                <w:b/>
                <w:sz w:val="20"/>
                <w:szCs w:val="20"/>
              </w:rPr>
            </w:pPr>
            <w:r w:rsidRPr="00A13730">
              <w:rPr>
                <w:b/>
                <w:sz w:val="20"/>
                <w:szCs w:val="20"/>
              </w:rPr>
              <w:t>Lead/Partners</w:t>
            </w:r>
          </w:p>
        </w:tc>
        <w:tc>
          <w:tcPr>
            <w:tcW w:w="1417" w:type="dxa"/>
          </w:tcPr>
          <w:p w14:paraId="36F5F782" w14:textId="77777777" w:rsidR="00485D2E" w:rsidRDefault="00485D2E">
            <w:pPr>
              <w:rPr>
                <w:b/>
                <w:sz w:val="20"/>
                <w:szCs w:val="20"/>
              </w:rPr>
            </w:pPr>
            <w:r w:rsidRPr="00A13730">
              <w:rPr>
                <w:b/>
                <w:sz w:val="20"/>
                <w:szCs w:val="20"/>
              </w:rPr>
              <w:t>Funding</w:t>
            </w:r>
          </w:p>
          <w:p w14:paraId="1524FCA9" w14:textId="77777777" w:rsidR="005B03A7" w:rsidRDefault="005B03A7">
            <w:pPr>
              <w:rPr>
                <w:sz w:val="20"/>
                <w:szCs w:val="20"/>
              </w:rPr>
            </w:pPr>
            <w:r w:rsidRPr="005B03A7">
              <w:rPr>
                <w:sz w:val="20"/>
                <w:szCs w:val="20"/>
              </w:rPr>
              <w:t>(to be found)</w:t>
            </w:r>
          </w:p>
          <w:p w14:paraId="46FDAF58" w14:textId="77777777" w:rsidR="003058DE" w:rsidRPr="005B03A7" w:rsidRDefault="003058DE">
            <w:pPr>
              <w:rPr>
                <w:sz w:val="20"/>
                <w:szCs w:val="20"/>
              </w:rPr>
            </w:pPr>
            <w:r>
              <w:rPr>
                <w:sz w:val="20"/>
                <w:szCs w:val="20"/>
              </w:rPr>
              <w:t>where known</w:t>
            </w:r>
          </w:p>
        </w:tc>
        <w:tc>
          <w:tcPr>
            <w:tcW w:w="1276" w:type="dxa"/>
          </w:tcPr>
          <w:p w14:paraId="0D3C958B" w14:textId="77777777" w:rsidR="00485D2E" w:rsidRPr="00A13730" w:rsidRDefault="00523F12" w:rsidP="00422D92">
            <w:pPr>
              <w:rPr>
                <w:b/>
                <w:sz w:val="20"/>
                <w:szCs w:val="20"/>
              </w:rPr>
            </w:pPr>
            <w:r>
              <w:rPr>
                <w:b/>
                <w:sz w:val="20"/>
                <w:szCs w:val="20"/>
              </w:rPr>
              <w:t>Key</w:t>
            </w:r>
            <w:r w:rsidR="00422D92">
              <w:rPr>
                <w:b/>
                <w:sz w:val="20"/>
                <w:szCs w:val="20"/>
              </w:rPr>
              <w:t xml:space="preserve"> Issue/</w:t>
            </w:r>
            <w:r>
              <w:rPr>
                <w:b/>
                <w:sz w:val="20"/>
                <w:szCs w:val="20"/>
              </w:rPr>
              <w:t xml:space="preserve"> </w:t>
            </w:r>
            <w:r w:rsidR="00485D2E" w:rsidRPr="00A13730">
              <w:rPr>
                <w:b/>
                <w:sz w:val="20"/>
                <w:szCs w:val="20"/>
              </w:rPr>
              <w:t>Benefit</w:t>
            </w:r>
          </w:p>
        </w:tc>
        <w:tc>
          <w:tcPr>
            <w:tcW w:w="1875" w:type="dxa"/>
          </w:tcPr>
          <w:p w14:paraId="6841AF6A" w14:textId="77777777" w:rsidR="00485D2E" w:rsidRPr="00A13730" w:rsidRDefault="006B69A0" w:rsidP="00A80FE7">
            <w:pPr>
              <w:rPr>
                <w:b/>
                <w:sz w:val="20"/>
                <w:szCs w:val="20"/>
              </w:rPr>
            </w:pPr>
            <w:r w:rsidRPr="00A13730">
              <w:rPr>
                <w:b/>
                <w:sz w:val="20"/>
                <w:szCs w:val="20"/>
              </w:rPr>
              <w:t>Start</w:t>
            </w:r>
            <w:r w:rsidR="00315C84">
              <w:rPr>
                <w:b/>
                <w:sz w:val="20"/>
                <w:szCs w:val="20"/>
              </w:rPr>
              <w:t>/progress</w:t>
            </w:r>
            <w:r w:rsidR="00806B86">
              <w:rPr>
                <w:b/>
                <w:sz w:val="20"/>
                <w:szCs w:val="20"/>
              </w:rPr>
              <w:t>**</w:t>
            </w:r>
          </w:p>
        </w:tc>
      </w:tr>
      <w:tr w:rsidR="00162F6D" w:rsidRPr="00E449EE" w14:paraId="17B275EC" w14:textId="77777777" w:rsidTr="008F56D6">
        <w:tc>
          <w:tcPr>
            <w:tcW w:w="2093" w:type="dxa"/>
          </w:tcPr>
          <w:p w14:paraId="54E1CF11" w14:textId="5E57FCB3" w:rsidR="00162F6D" w:rsidRDefault="00162F6D">
            <w:pPr>
              <w:rPr>
                <w:sz w:val="20"/>
                <w:szCs w:val="20"/>
              </w:rPr>
            </w:pPr>
            <w:r>
              <w:rPr>
                <w:sz w:val="20"/>
                <w:szCs w:val="20"/>
              </w:rPr>
              <w:t>Kentish Stour Resilience Plan</w:t>
            </w:r>
          </w:p>
        </w:tc>
        <w:tc>
          <w:tcPr>
            <w:tcW w:w="3402" w:type="dxa"/>
          </w:tcPr>
          <w:p w14:paraId="75D1AAEB" w14:textId="34D95174" w:rsidR="00162F6D" w:rsidRDefault="00162F6D" w:rsidP="00CB7222">
            <w:pPr>
              <w:rPr>
                <w:sz w:val="20"/>
                <w:szCs w:val="20"/>
              </w:rPr>
            </w:pPr>
            <w:r>
              <w:rPr>
                <w:sz w:val="20"/>
                <w:szCs w:val="20"/>
              </w:rPr>
              <w:t>A plan to identify resilient work</w:t>
            </w:r>
          </w:p>
        </w:tc>
        <w:tc>
          <w:tcPr>
            <w:tcW w:w="1843" w:type="dxa"/>
          </w:tcPr>
          <w:p w14:paraId="07970138" w14:textId="1E4B93DE" w:rsidR="00162F6D" w:rsidRDefault="00162F6D">
            <w:pPr>
              <w:rPr>
                <w:sz w:val="20"/>
                <w:szCs w:val="20"/>
              </w:rPr>
            </w:pPr>
            <w:r>
              <w:rPr>
                <w:sz w:val="20"/>
                <w:szCs w:val="20"/>
              </w:rPr>
              <w:t>All</w:t>
            </w:r>
            <w:r w:rsidR="00F86E63">
              <w:rPr>
                <w:sz w:val="20"/>
                <w:szCs w:val="20"/>
              </w:rPr>
              <w:t xml:space="preserve"> on Stour</w:t>
            </w:r>
          </w:p>
        </w:tc>
        <w:tc>
          <w:tcPr>
            <w:tcW w:w="2268" w:type="dxa"/>
          </w:tcPr>
          <w:p w14:paraId="471680F5" w14:textId="38218AB9" w:rsidR="00162F6D" w:rsidRPr="0038294E" w:rsidRDefault="00162F6D" w:rsidP="00786AD8">
            <w:pPr>
              <w:rPr>
                <w:b/>
                <w:sz w:val="20"/>
                <w:szCs w:val="20"/>
                <w:lang w:val="fr-FR"/>
              </w:rPr>
            </w:pPr>
            <w:r>
              <w:rPr>
                <w:b/>
                <w:sz w:val="20"/>
                <w:szCs w:val="20"/>
                <w:lang w:val="fr-FR"/>
              </w:rPr>
              <w:t>SERT/KWT</w:t>
            </w:r>
          </w:p>
        </w:tc>
        <w:tc>
          <w:tcPr>
            <w:tcW w:w="1417" w:type="dxa"/>
          </w:tcPr>
          <w:p w14:paraId="455E1903" w14:textId="2101EE6F" w:rsidR="00162F6D" w:rsidRDefault="00162F6D" w:rsidP="007169A8">
            <w:pPr>
              <w:rPr>
                <w:sz w:val="20"/>
                <w:szCs w:val="20"/>
              </w:rPr>
            </w:pPr>
            <w:r>
              <w:rPr>
                <w:sz w:val="20"/>
                <w:szCs w:val="20"/>
              </w:rPr>
              <w:t>S.Water</w:t>
            </w:r>
          </w:p>
        </w:tc>
        <w:tc>
          <w:tcPr>
            <w:tcW w:w="1276" w:type="dxa"/>
          </w:tcPr>
          <w:p w14:paraId="45F2520B" w14:textId="205B4F68" w:rsidR="00162F6D" w:rsidRDefault="00162F6D" w:rsidP="00CB7222">
            <w:pPr>
              <w:rPr>
                <w:sz w:val="20"/>
                <w:szCs w:val="20"/>
              </w:rPr>
            </w:pPr>
            <w:r>
              <w:rPr>
                <w:sz w:val="20"/>
                <w:szCs w:val="20"/>
              </w:rPr>
              <w:t>Resilience</w:t>
            </w:r>
          </w:p>
        </w:tc>
        <w:tc>
          <w:tcPr>
            <w:tcW w:w="1875" w:type="dxa"/>
          </w:tcPr>
          <w:p w14:paraId="7C42548C" w14:textId="7057C5D7" w:rsidR="00162F6D" w:rsidRDefault="00162F6D" w:rsidP="00F50DBE">
            <w:pPr>
              <w:rPr>
                <w:sz w:val="20"/>
                <w:szCs w:val="20"/>
              </w:rPr>
            </w:pPr>
            <w:r>
              <w:rPr>
                <w:sz w:val="20"/>
                <w:szCs w:val="20"/>
              </w:rPr>
              <w:t xml:space="preserve">March 2026 to 2028 </w:t>
            </w:r>
            <w:r w:rsidR="00C438C0">
              <w:rPr>
                <w:sz w:val="20"/>
                <w:szCs w:val="20"/>
              </w:rPr>
              <w:t>in progress</w:t>
            </w:r>
          </w:p>
        </w:tc>
      </w:tr>
      <w:tr w:rsidR="00C149AF" w:rsidRPr="00C149AF" w14:paraId="68D39519" w14:textId="77777777" w:rsidTr="008F56D6">
        <w:tc>
          <w:tcPr>
            <w:tcW w:w="2093" w:type="dxa"/>
          </w:tcPr>
          <w:p w14:paraId="40701FAE" w14:textId="474047F6" w:rsidR="00C149AF" w:rsidRPr="00C149AF" w:rsidRDefault="00C149AF">
            <w:pPr>
              <w:rPr>
                <w:sz w:val="20"/>
                <w:szCs w:val="20"/>
              </w:rPr>
            </w:pPr>
            <w:r w:rsidRPr="00C149AF">
              <w:rPr>
                <w:sz w:val="20"/>
                <w:szCs w:val="20"/>
              </w:rPr>
              <w:t>East Kent Nature Investment Zone</w:t>
            </w:r>
          </w:p>
        </w:tc>
        <w:tc>
          <w:tcPr>
            <w:tcW w:w="3402" w:type="dxa"/>
          </w:tcPr>
          <w:p w14:paraId="287C35AC" w14:textId="1059020B" w:rsidR="00C149AF" w:rsidRPr="00C149AF" w:rsidRDefault="00C149AF" w:rsidP="00CB7222">
            <w:pPr>
              <w:rPr>
                <w:sz w:val="20"/>
                <w:szCs w:val="20"/>
              </w:rPr>
            </w:pPr>
            <w:r>
              <w:rPr>
                <w:sz w:val="20"/>
                <w:szCs w:val="20"/>
              </w:rPr>
              <w:t>Wetlands as part of 4 zones identified to raise funds</w:t>
            </w:r>
          </w:p>
        </w:tc>
        <w:tc>
          <w:tcPr>
            <w:tcW w:w="1843" w:type="dxa"/>
          </w:tcPr>
          <w:p w14:paraId="4023CAB2" w14:textId="6C286B74" w:rsidR="00C149AF" w:rsidRPr="00C149AF" w:rsidRDefault="00C149AF">
            <w:pPr>
              <w:rPr>
                <w:sz w:val="20"/>
                <w:szCs w:val="20"/>
              </w:rPr>
            </w:pPr>
            <w:r>
              <w:rPr>
                <w:sz w:val="20"/>
                <w:szCs w:val="20"/>
              </w:rPr>
              <w:t>Lower Stour</w:t>
            </w:r>
          </w:p>
        </w:tc>
        <w:tc>
          <w:tcPr>
            <w:tcW w:w="2268" w:type="dxa"/>
          </w:tcPr>
          <w:p w14:paraId="3823E5E2" w14:textId="68F088F5" w:rsidR="00C149AF" w:rsidRPr="00C149AF" w:rsidRDefault="00C149AF" w:rsidP="00786AD8">
            <w:pPr>
              <w:rPr>
                <w:b/>
                <w:sz w:val="20"/>
                <w:szCs w:val="20"/>
              </w:rPr>
            </w:pPr>
            <w:r>
              <w:rPr>
                <w:b/>
                <w:sz w:val="20"/>
                <w:szCs w:val="20"/>
              </w:rPr>
              <w:t>KWT</w:t>
            </w:r>
          </w:p>
        </w:tc>
        <w:tc>
          <w:tcPr>
            <w:tcW w:w="1417" w:type="dxa"/>
          </w:tcPr>
          <w:p w14:paraId="5436D310" w14:textId="77777777" w:rsidR="00C149AF" w:rsidRPr="00C149AF" w:rsidRDefault="00C149AF" w:rsidP="007169A8">
            <w:pPr>
              <w:rPr>
                <w:sz w:val="20"/>
                <w:szCs w:val="20"/>
              </w:rPr>
            </w:pPr>
          </w:p>
        </w:tc>
        <w:tc>
          <w:tcPr>
            <w:tcW w:w="1276" w:type="dxa"/>
          </w:tcPr>
          <w:p w14:paraId="564BDCFC" w14:textId="12053226" w:rsidR="00C149AF" w:rsidRPr="00C149AF" w:rsidRDefault="00C149AF" w:rsidP="00CB7222">
            <w:pPr>
              <w:rPr>
                <w:sz w:val="20"/>
                <w:szCs w:val="20"/>
              </w:rPr>
            </w:pPr>
            <w:r>
              <w:rPr>
                <w:sz w:val="20"/>
                <w:szCs w:val="20"/>
              </w:rPr>
              <w:t>Biodiversity</w:t>
            </w:r>
          </w:p>
        </w:tc>
        <w:tc>
          <w:tcPr>
            <w:tcW w:w="1875" w:type="dxa"/>
          </w:tcPr>
          <w:p w14:paraId="37699706" w14:textId="780F08A8" w:rsidR="00C149AF" w:rsidRPr="00C149AF" w:rsidRDefault="00C149AF" w:rsidP="00F50DBE">
            <w:pPr>
              <w:rPr>
                <w:sz w:val="20"/>
                <w:szCs w:val="20"/>
              </w:rPr>
            </w:pPr>
            <w:r>
              <w:rPr>
                <w:sz w:val="20"/>
                <w:szCs w:val="20"/>
              </w:rPr>
              <w:t>2026 Planning</w:t>
            </w:r>
          </w:p>
        </w:tc>
      </w:tr>
      <w:tr w:rsidR="00C438C0" w:rsidRPr="00E449EE" w14:paraId="1DF033A4" w14:textId="77777777" w:rsidTr="008F56D6">
        <w:tc>
          <w:tcPr>
            <w:tcW w:w="2093" w:type="dxa"/>
          </w:tcPr>
          <w:p w14:paraId="3CB5777A" w14:textId="16B53934" w:rsidR="00C438C0" w:rsidRDefault="00C438C0">
            <w:pPr>
              <w:rPr>
                <w:sz w:val="20"/>
                <w:szCs w:val="20"/>
              </w:rPr>
            </w:pPr>
            <w:r>
              <w:rPr>
                <w:sz w:val="20"/>
                <w:szCs w:val="20"/>
              </w:rPr>
              <w:t>Diffuse Water Pollution Plan</w:t>
            </w:r>
          </w:p>
        </w:tc>
        <w:tc>
          <w:tcPr>
            <w:tcW w:w="3402" w:type="dxa"/>
          </w:tcPr>
          <w:p w14:paraId="18B55F2F" w14:textId="77777777" w:rsidR="00C438C0" w:rsidRDefault="00C438C0" w:rsidP="00CB7222">
            <w:pPr>
              <w:rPr>
                <w:sz w:val="20"/>
                <w:szCs w:val="20"/>
              </w:rPr>
            </w:pPr>
          </w:p>
        </w:tc>
        <w:tc>
          <w:tcPr>
            <w:tcW w:w="1843" w:type="dxa"/>
          </w:tcPr>
          <w:p w14:paraId="01115C14" w14:textId="78104CB2" w:rsidR="00C438C0" w:rsidRDefault="00C438C0">
            <w:pPr>
              <w:rPr>
                <w:sz w:val="20"/>
                <w:szCs w:val="20"/>
              </w:rPr>
            </w:pPr>
            <w:r>
              <w:rPr>
                <w:sz w:val="20"/>
                <w:szCs w:val="20"/>
              </w:rPr>
              <w:t>All</w:t>
            </w:r>
          </w:p>
        </w:tc>
        <w:tc>
          <w:tcPr>
            <w:tcW w:w="2268" w:type="dxa"/>
          </w:tcPr>
          <w:p w14:paraId="1206221E" w14:textId="25570F86" w:rsidR="00C438C0" w:rsidRPr="0038294E" w:rsidRDefault="00C438C0" w:rsidP="00786AD8">
            <w:pPr>
              <w:rPr>
                <w:b/>
                <w:sz w:val="20"/>
                <w:szCs w:val="20"/>
                <w:lang w:val="fr-FR"/>
              </w:rPr>
            </w:pPr>
            <w:r>
              <w:rPr>
                <w:b/>
                <w:sz w:val="20"/>
                <w:szCs w:val="20"/>
                <w:lang w:val="fr-FR"/>
              </w:rPr>
              <w:t>EA</w:t>
            </w:r>
          </w:p>
        </w:tc>
        <w:tc>
          <w:tcPr>
            <w:tcW w:w="1417" w:type="dxa"/>
          </w:tcPr>
          <w:p w14:paraId="10578AE1" w14:textId="296811CE" w:rsidR="00C438C0" w:rsidRDefault="00C438C0" w:rsidP="007169A8">
            <w:pPr>
              <w:rPr>
                <w:sz w:val="20"/>
                <w:szCs w:val="20"/>
              </w:rPr>
            </w:pPr>
            <w:r>
              <w:rPr>
                <w:sz w:val="20"/>
                <w:szCs w:val="20"/>
              </w:rPr>
              <w:t>DEFRA</w:t>
            </w:r>
          </w:p>
        </w:tc>
        <w:tc>
          <w:tcPr>
            <w:tcW w:w="1276" w:type="dxa"/>
          </w:tcPr>
          <w:p w14:paraId="09779EA3" w14:textId="5ADB8706" w:rsidR="00C438C0" w:rsidRDefault="00C438C0" w:rsidP="00CB7222">
            <w:pPr>
              <w:rPr>
                <w:sz w:val="20"/>
                <w:szCs w:val="20"/>
              </w:rPr>
            </w:pPr>
            <w:r>
              <w:rPr>
                <w:sz w:val="20"/>
                <w:szCs w:val="20"/>
              </w:rPr>
              <w:t>Water quality/WFD</w:t>
            </w:r>
          </w:p>
        </w:tc>
        <w:tc>
          <w:tcPr>
            <w:tcW w:w="1875" w:type="dxa"/>
          </w:tcPr>
          <w:p w14:paraId="4D0D9A95" w14:textId="55116DFD" w:rsidR="00C438C0" w:rsidRPr="00162F6D" w:rsidRDefault="00C438C0" w:rsidP="00F50DBE">
            <w:pPr>
              <w:rPr>
                <w:sz w:val="20"/>
                <w:szCs w:val="20"/>
                <w:lang w:val="da-DK"/>
              </w:rPr>
            </w:pPr>
            <w:r>
              <w:rPr>
                <w:sz w:val="20"/>
                <w:szCs w:val="20"/>
                <w:lang w:val="da-DK"/>
              </w:rPr>
              <w:t>2026 in progress</w:t>
            </w:r>
          </w:p>
        </w:tc>
      </w:tr>
      <w:tr w:rsidR="00C438C0" w:rsidRPr="00E449EE" w14:paraId="3EF30686" w14:textId="77777777" w:rsidTr="008F56D6">
        <w:tc>
          <w:tcPr>
            <w:tcW w:w="2093" w:type="dxa"/>
          </w:tcPr>
          <w:p w14:paraId="51082CEA" w14:textId="4BED02AA" w:rsidR="00C438C0" w:rsidRDefault="00C438C0">
            <w:pPr>
              <w:rPr>
                <w:sz w:val="20"/>
                <w:szCs w:val="20"/>
              </w:rPr>
            </w:pPr>
            <w:r>
              <w:rPr>
                <w:sz w:val="20"/>
                <w:szCs w:val="20"/>
              </w:rPr>
              <w:t>River Charter</w:t>
            </w:r>
          </w:p>
        </w:tc>
        <w:tc>
          <w:tcPr>
            <w:tcW w:w="3402" w:type="dxa"/>
          </w:tcPr>
          <w:p w14:paraId="41AFEEFA" w14:textId="2BB0834B" w:rsidR="00C438C0" w:rsidRDefault="00C438C0" w:rsidP="00CB7222">
            <w:pPr>
              <w:rPr>
                <w:sz w:val="20"/>
                <w:szCs w:val="20"/>
              </w:rPr>
            </w:pPr>
            <w:r>
              <w:rPr>
                <w:sz w:val="20"/>
                <w:szCs w:val="20"/>
              </w:rPr>
              <w:t>Rights of RIver</w:t>
            </w:r>
          </w:p>
        </w:tc>
        <w:tc>
          <w:tcPr>
            <w:tcW w:w="1843" w:type="dxa"/>
          </w:tcPr>
          <w:p w14:paraId="156FC670" w14:textId="7B70C500" w:rsidR="00C438C0" w:rsidRDefault="00C438C0">
            <w:pPr>
              <w:rPr>
                <w:sz w:val="20"/>
                <w:szCs w:val="20"/>
              </w:rPr>
            </w:pPr>
            <w:r>
              <w:rPr>
                <w:sz w:val="20"/>
                <w:szCs w:val="20"/>
              </w:rPr>
              <w:t>All</w:t>
            </w:r>
            <w:r w:rsidR="00F86E63">
              <w:rPr>
                <w:sz w:val="20"/>
                <w:szCs w:val="20"/>
              </w:rPr>
              <w:t xml:space="preserve"> on Stour </w:t>
            </w:r>
            <w:r>
              <w:rPr>
                <w:sz w:val="20"/>
                <w:szCs w:val="20"/>
              </w:rPr>
              <w:t>but initial focus on Canterbury</w:t>
            </w:r>
          </w:p>
        </w:tc>
        <w:tc>
          <w:tcPr>
            <w:tcW w:w="2268" w:type="dxa"/>
          </w:tcPr>
          <w:p w14:paraId="7C1C7373" w14:textId="5F02F4B1" w:rsidR="00C438C0" w:rsidRPr="00C438C0" w:rsidRDefault="00C438C0" w:rsidP="00786AD8">
            <w:pPr>
              <w:rPr>
                <w:b/>
                <w:sz w:val="20"/>
                <w:szCs w:val="20"/>
              </w:rPr>
            </w:pPr>
            <w:r>
              <w:rPr>
                <w:b/>
                <w:sz w:val="20"/>
                <w:szCs w:val="20"/>
              </w:rPr>
              <w:t xml:space="preserve">KSCP, </w:t>
            </w:r>
            <w:r w:rsidRPr="00C438C0">
              <w:rPr>
                <w:bCs/>
                <w:sz w:val="20"/>
                <w:szCs w:val="20"/>
              </w:rPr>
              <w:t>Canterbury</w:t>
            </w:r>
          </w:p>
        </w:tc>
        <w:tc>
          <w:tcPr>
            <w:tcW w:w="1417" w:type="dxa"/>
          </w:tcPr>
          <w:p w14:paraId="6A860EE4" w14:textId="19F939BC" w:rsidR="00C438C0" w:rsidRDefault="00C438C0" w:rsidP="007169A8">
            <w:pPr>
              <w:rPr>
                <w:sz w:val="20"/>
                <w:szCs w:val="20"/>
              </w:rPr>
            </w:pPr>
            <w:r>
              <w:rPr>
                <w:sz w:val="20"/>
                <w:szCs w:val="20"/>
              </w:rPr>
              <w:t>Our Stour time</w:t>
            </w:r>
          </w:p>
        </w:tc>
        <w:tc>
          <w:tcPr>
            <w:tcW w:w="1276" w:type="dxa"/>
          </w:tcPr>
          <w:p w14:paraId="33F63472" w14:textId="59289A38" w:rsidR="00C438C0" w:rsidRDefault="00C438C0" w:rsidP="00CB7222">
            <w:pPr>
              <w:rPr>
                <w:sz w:val="20"/>
                <w:szCs w:val="20"/>
              </w:rPr>
            </w:pPr>
            <w:r>
              <w:rPr>
                <w:sz w:val="20"/>
                <w:szCs w:val="20"/>
              </w:rPr>
              <w:t>Community engagement with issues</w:t>
            </w:r>
          </w:p>
        </w:tc>
        <w:tc>
          <w:tcPr>
            <w:tcW w:w="1875" w:type="dxa"/>
          </w:tcPr>
          <w:p w14:paraId="0746B74F" w14:textId="7C6D7DE9" w:rsidR="00C438C0" w:rsidRPr="00C438C0" w:rsidRDefault="00C438C0" w:rsidP="00F50DBE">
            <w:pPr>
              <w:rPr>
                <w:sz w:val="20"/>
                <w:szCs w:val="20"/>
              </w:rPr>
            </w:pPr>
            <w:r>
              <w:rPr>
                <w:sz w:val="20"/>
                <w:szCs w:val="20"/>
              </w:rPr>
              <w:t>Sept 2025 in progress</w:t>
            </w:r>
          </w:p>
        </w:tc>
      </w:tr>
      <w:tr w:rsidR="00E449EE" w:rsidRPr="00E449EE" w14:paraId="2A9757B5" w14:textId="77777777" w:rsidTr="008F56D6">
        <w:tc>
          <w:tcPr>
            <w:tcW w:w="2093" w:type="dxa"/>
          </w:tcPr>
          <w:p w14:paraId="2FDE9644" w14:textId="5A9EF979" w:rsidR="00E449EE" w:rsidRDefault="00E449EE">
            <w:pPr>
              <w:rPr>
                <w:sz w:val="20"/>
                <w:szCs w:val="20"/>
              </w:rPr>
            </w:pPr>
            <w:r>
              <w:rPr>
                <w:sz w:val="20"/>
                <w:szCs w:val="20"/>
              </w:rPr>
              <w:t>Stour Valley Restore</w:t>
            </w:r>
          </w:p>
        </w:tc>
        <w:tc>
          <w:tcPr>
            <w:tcW w:w="3402" w:type="dxa"/>
          </w:tcPr>
          <w:p w14:paraId="09378D57" w14:textId="05457780" w:rsidR="00E449EE" w:rsidRDefault="00162F6D" w:rsidP="00CB7222">
            <w:pPr>
              <w:rPr>
                <w:sz w:val="20"/>
                <w:szCs w:val="20"/>
              </w:rPr>
            </w:pPr>
            <w:r>
              <w:rPr>
                <w:sz w:val="20"/>
                <w:szCs w:val="20"/>
              </w:rPr>
              <w:t>NL</w:t>
            </w:r>
            <w:r w:rsidR="00E449EE">
              <w:rPr>
                <w:sz w:val="20"/>
                <w:szCs w:val="20"/>
              </w:rPr>
              <w:t>HF application covering area from Conningbrook to Sandwich</w:t>
            </w:r>
          </w:p>
        </w:tc>
        <w:tc>
          <w:tcPr>
            <w:tcW w:w="1843" w:type="dxa"/>
          </w:tcPr>
          <w:p w14:paraId="333605E4" w14:textId="628C73FF" w:rsidR="00E449EE" w:rsidRDefault="00E449EE">
            <w:pPr>
              <w:rPr>
                <w:sz w:val="20"/>
                <w:szCs w:val="20"/>
              </w:rPr>
            </w:pPr>
            <w:r>
              <w:rPr>
                <w:sz w:val="20"/>
                <w:szCs w:val="20"/>
              </w:rPr>
              <w:t>Most</w:t>
            </w:r>
          </w:p>
        </w:tc>
        <w:tc>
          <w:tcPr>
            <w:tcW w:w="2268" w:type="dxa"/>
          </w:tcPr>
          <w:p w14:paraId="3A8CDA03" w14:textId="0E54B7FD" w:rsidR="00E449EE" w:rsidRPr="0038294E" w:rsidRDefault="00E449EE" w:rsidP="00786AD8">
            <w:pPr>
              <w:rPr>
                <w:b/>
                <w:sz w:val="20"/>
                <w:szCs w:val="20"/>
                <w:lang w:val="fr-FR"/>
              </w:rPr>
            </w:pPr>
            <w:r w:rsidRPr="0038294E">
              <w:rPr>
                <w:b/>
                <w:sz w:val="20"/>
                <w:szCs w:val="20"/>
                <w:lang w:val="fr-FR"/>
              </w:rPr>
              <w:t xml:space="preserve">KSCP, </w:t>
            </w:r>
            <w:r w:rsidRPr="0038294E">
              <w:rPr>
                <w:bCs/>
                <w:sz w:val="20"/>
                <w:szCs w:val="20"/>
                <w:lang w:val="fr-FR"/>
              </w:rPr>
              <w:t>KCC, NE, SEW, EA, CCC</w:t>
            </w:r>
            <w:r w:rsidR="0038294E" w:rsidRPr="0038294E">
              <w:rPr>
                <w:bCs/>
                <w:sz w:val="20"/>
                <w:szCs w:val="20"/>
                <w:lang w:val="fr-FR"/>
              </w:rPr>
              <w:t>, CBN</w:t>
            </w:r>
            <w:r w:rsidR="00162F6D">
              <w:rPr>
                <w:bCs/>
                <w:sz w:val="20"/>
                <w:szCs w:val="20"/>
                <w:lang w:val="fr-FR"/>
              </w:rPr>
              <w:t>. EH</w:t>
            </w:r>
          </w:p>
        </w:tc>
        <w:tc>
          <w:tcPr>
            <w:tcW w:w="1417" w:type="dxa"/>
          </w:tcPr>
          <w:p w14:paraId="48948B4B" w14:textId="46EE5A0B" w:rsidR="00E449EE" w:rsidRPr="00E449EE" w:rsidRDefault="00162F6D" w:rsidP="007169A8">
            <w:pPr>
              <w:rPr>
                <w:sz w:val="20"/>
                <w:szCs w:val="20"/>
              </w:rPr>
            </w:pPr>
            <w:r>
              <w:rPr>
                <w:sz w:val="20"/>
                <w:szCs w:val="20"/>
              </w:rPr>
              <w:t>NL</w:t>
            </w:r>
            <w:r w:rsidR="00E449EE">
              <w:rPr>
                <w:sz w:val="20"/>
                <w:szCs w:val="20"/>
              </w:rPr>
              <w:t>HF £</w:t>
            </w:r>
            <w:r w:rsidR="0038294E">
              <w:rPr>
                <w:sz w:val="20"/>
                <w:szCs w:val="20"/>
              </w:rPr>
              <w:t>2</w:t>
            </w:r>
            <w:r>
              <w:rPr>
                <w:sz w:val="20"/>
                <w:szCs w:val="20"/>
              </w:rPr>
              <w:t>.4</w:t>
            </w:r>
            <w:r w:rsidR="00E449EE">
              <w:rPr>
                <w:sz w:val="20"/>
                <w:szCs w:val="20"/>
              </w:rPr>
              <w:t>M</w:t>
            </w:r>
          </w:p>
        </w:tc>
        <w:tc>
          <w:tcPr>
            <w:tcW w:w="1276" w:type="dxa"/>
          </w:tcPr>
          <w:p w14:paraId="05B08CCC" w14:textId="4F82ED5A" w:rsidR="00E449EE" w:rsidRPr="00E449EE" w:rsidRDefault="00E449EE" w:rsidP="00CB7222">
            <w:pPr>
              <w:rPr>
                <w:sz w:val="20"/>
                <w:szCs w:val="20"/>
              </w:rPr>
            </w:pPr>
            <w:r>
              <w:rPr>
                <w:sz w:val="20"/>
                <w:szCs w:val="20"/>
              </w:rPr>
              <w:t>Biodiversity/WFD/People engaged</w:t>
            </w:r>
          </w:p>
        </w:tc>
        <w:tc>
          <w:tcPr>
            <w:tcW w:w="1875" w:type="dxa"/>
          </w:tcPr>
          <w:p w14:paraId="65B8E2D7" w14:textId="4C0F2020" w:rsidR="00E449EE" w:rsidRPr="00162F6D" w:rsidRDefault="00E449EE" w:rsidP="00F50DBE">
            <w:pPr>
              <w:rPr>
                <w:sz w:val="20"/>
                <w:szCs w:val="20"/>
                <w:lang w:val="da-DK"/>
              </w:rPr>
            </w:pPr>
            <w:r w:rsidRPr="00162F6D">
              <w:rPr>
                <w:sz w:val="20"/>
                <w:szCs w:val="20"/>
                <w:lang w:val="da-DK"/>
              </w:rPr>
              <w:t>EOI Nov 2024</w:t>
            </w:r>
          </w:p>
          <w:p w14:paraId="6589D011" w14:textId="77777777" w:rsidR="00E449EE" w:rsidRDefault="00E449EE" w:rsidP="00F50DBE">
            <w:pPr>
              <w:rPr>
                <w:sz w:val="20"/>
                <w:szCs w:val="20"/>
              </w:rPr>
            </w:pPr>
            <w:r>
              <w:rPr>
                <w:sz w:val="20"/>
                <w:szCs w:val="20"/>
              </w:rPr>
              <w:t>Dvt Stage app Nov 2025</w:t>
            </w:r>
          </w:p>
          <w:p w14:paraId="61162BB3" w14:textId="60C7F3DF" w:rsidR="00E449EE" w:rsidRPr="00E449EE" w:rsidRDefault="00162F6D" w:rsidP="00F50DBE">
            <w:pPr>
              <w:rPr>
                <w:sz w:val="20"/>
                <w:szCs w:val="20"/>
              </w:rPr>
            </w:pPr>
            <w:r>
              <w:rPr>
                <w:sz w:val="20"/>
                <w:szCs w:val="20"/>
              </w:rPr>
              <w:t>S</w:t>
            </w:r>
            <w:r w:rsidR="0038294E">
              <w:rPr>
                <w:sz w:val="20"/>
                <w:szCs w:val="20"/>
              </w:rPr>
              <w:t xml:space="preserve">uccessful – Dvt from </w:t>
            </w:r>
            <w:r>
              <w:rPr>
                <w:sz w:val="20"/>
                <w:szCs w:val="20"/>
              </w:rPr>
              <w:t>June</w:t>
            </w:r>
            <w:r w:rsidR="0038294E">
              <w:rPr>
                <w:sz w:val="20"/>
                <w:szCs w:val="20"/>
              </w:rPr>
              <w:t xml:space="preserve"> 2026, </w:t>
            </w:r>
            <w:r w:rsidR="00E449EE">
              <w:rPr>
                <w:sz w:val="20"/>
                <w:szCs w:val="20"/>
              </w:rPr>
              <w:t>Delivery from 202</w:t>
            </w:r>
            <w:r w:rsidR="0038294E">
              <w:rPr>
                <w:sz w:val="20"/>
                <w:szCs w:val="20"/>
              </w:rPr>
              <w:t>8</w:t>
            </w:r>
          </w:p>
        </w:tc>
      </w:tr>
      <w:tr w:rsidR="00162F6D" w14:paraId="74CFFECB" w14:textId="77777777" w:rsidTr="008F56D6">
        <w:tc>
          <w:tcPr>
            <w:tcW w:w="2093" w:type="dxa"/>
          </w:tcPr>
          <w:p w14:paraId="648E7412" w14:textId="287FBD8A" w:rsidR="00162F6D" w:rsidRDefault="00162F6D">
            <w:pPr>
              <w:rPr>
                <w:sz w:val="20"/>
                <w:szCs w:val="20"/>
              </w:rPr>
            </w:pPr>
            <w:r>
              <w:rPr>
                <w:sz w:val="20"/>
                <w:szCs w:val="20"/>
              </w:rPr>
              <w:t>Stodmarsh Site Protection Strategy</w:t>
            </w:r>
          </w:p>
        </w:tc>
        <w:tc>
          <w:tcPr>
            <w:tcW w:w="3402" w:type="dxa"/>
          </w:tcPr>
          <w:p w14:paraId="4807D0F9" w14:textId="583EF4D3" w:rsidR="00162F6D" w:rsidRDefault="00162F6D" w:rsidP="00CB7222">
            <w:pPr>
              <w:rPr>
                <w:sz w:val="20"/>
                <w:szCs w:val="20"/>
              </w:rPr>
            </w:pPr>
            <w:r>
              <w:rPr>
                <w:sz w:val="20"/>
                <w:szCs w:val="20"/>
              </w:rPr>
              <w:t>A strategy to identify work required to protect Stodmarsh due to pollution &amp; climate change</w:t>
            </w:r>
          </w:p>
        </w:tc>
        <w:tc>
          <w:tcPr>
            <w:tcW w:w="1843" w:type="dxa"/>
          </w:tcPr>
          <w:p w14:paraId="6EE8B2A7" w14:textId="2266532E" w:rsidR="00162F6D" w:rsidRDefault="00162F6D">
            <w:pPr>
              <w:rPr>
                <w:sz w:val="20"/>
                <w:szCs w:val="20"/>
              </w:rPr>
            </w:pPr>
            <w:r>
              <w:rPr>
                <w:sz w:val="20"/>
                <w:szCs w:val="20"/>
              </w:rPr>
              <w:t>Lower Stour but also effected by all those above Stodmarsh</w:t>
            </w:r>
          </w:p>
        </w:tc>
        <w:tc>
          <w:tcPr>
            <w:tcW w:w="2268" w:type="dxa"/>
          </w:tcPr>
          <w:p w14:paraId="701A9478" w14:textId="59C9E7C6" w:rsidR="00162F6D" w:rsidRDefault="00162F6D" w:rsidP="00786AD8">
            <w:pPr>
              <w:rPr>
                <w:b/>
                <w:sz w:val="20"/>
                <w:szCs w:val="20"/>
              </w:rPr>
            </w:pPr>
            <w:r>
              <w:rPr>
                <w:b/>
                <w:sz w:val="20"/>
                <w:szCs w:val="20"/>
              </w:rPr>
              <w:t>NE</w:t>
            </w:r>
          </w:p>
        </w:tc>
        <w:tc>
          <w:tcPr>
            <w:tcW w:w="1417" w:type="dxa"/>
          </w:tcPr>
          <w:p w14:paraId="46BEBDB3" w14:textId="37520BE7" w:rsidR="00162F6D" w:rsidRDefault="00C438C0" w:rsidP="007169A8">
            <w:pPr>
              <w:rPr>
                <w:sz w:val="20"/>
                <w:szCs w:val="20"/>
              </w:rPr>
            </w:pPr>
            <w:r>
              <w:rPr>
                <w:sz w:val="20"/>
                <w:szCs w:val="20"/>
              </w:rPr>
              <w:t>DEFRA</w:t>
            </w:r>
          </w:p>
        </w:tc>
        <w:tc>
          <w:tcPr>
            <w:tcW w:w="1276" w:type="dxa"/>
          </w:tcPr>
          <w:p w14:paraId="1E804A7B" w14:textId="0E19C55F" w:rsidR="00162F6D" w:rsidRDefault="00162F6D" w:rsidP="00CB7222">
            <w:pPr>
              <w:rPr>
                <w:sz w:val="20"/>
                <w:szCs w:val="20"/>
              </w:rPr>
            </w:pPr>
            <w:r>
              <w:rPr>
                <w:sz w:val="20"/>
                <w:szCs w:val="20"/>
              </w:rPr>
              <w:t>Stodmarsh resilience</w:t>
            </w:r>
          </w:p>
        </w:tc>
        <w:tc>
          <w:tcPr>
            <w:tcW w:w="1875" w:type="dxa"/>
          </w:tcPr>
          <w:p w14:paraId="3AB60AFA" w14:textId="796F99B5" w:rsidR="00162F6D" w:rsidRDefault="00162F6D" w:rsidP="00F50DBE">
            <w:pPr>
              <w:rPr>
                <w:sz w:val="20"/>
                <w:szCs w:val="20"/>
              </w:rPr>
            </w:pPr>
            <w:r>
              <w:rPr>
                <w:sz w:val="20"/>
                <w:szCs w:val="20"/>
              </w:rPr>
              <w:t xml:space="preserve">From 2024 </w:t>
            </w:r>
            <w:r w:rsidR="00C438C0">
              <w:rPr>
                <w:sz w:val="20"/>
                <w:szCs w:val="20"/>
              </w:rPr>
              <w:t>in progress</w:t>
            </w:r>
          </w:p>
        </w:tc>
      </w:tr>
      <w:tr w:rsidR="00250466" w14:paraId="66CC3955" w14:textId="77777777" w:rsidTr="008F56D6">
        <w:tc>
          <w:tcPr>
            <w:tcW w:w="2093" w:type="dxa"/>
          </w:tcPr>
          <w:p w14:paraId="49811C1B" w14:textId="2725709C" w:rsidR="00250466" w:rsidRDefault="00250466">
            <w:pPr>
              <w:rPr>
                <w:sz w:val="20"/>
                <w:szCs w:val="20"/>
              </w:rPr>
            </w:pPr>
            <w:r>
              <w:rPr>
                <w:sz w:val="20"/>
                <w:szCs w:val="20"/>
              </w:rPr>
              <w:lastRenderedPageBreak/>
              <w:t>LRNS</w:t>
            </w:r>
          </w:p>
        </w:tc>
        <w:tc>
          <w:tcPr>
            <w:tcW w:w="3402" w:type="dxa"/>
          </w:tcPr>
          <w:p w14:paraId="7920068E" w14:textId="648555F9" w:rsidR="00250466" w:rsidRDefault="00250466" w:rsidP="00CB7222">
            <w:pPr>
              <w:rPr>
                <w:sz w:val="20"/>
                <w:szCs w:val="20"/>
              </w:rPr>
            </w:pPr>
            <w:r>
              <w:rPr>
                <w:sz w:val="20"/>
                <w:szCs w:val="20"/>
              </w:rPr>
              <w:t>Nature recovery</w:t>
            </w:r>
          </w:p>
        </w:tc>
        <w:tc>
          <w:tcPr>
            <w:tcW w:w="1843" w:type="dxa"/>
          </w:tcPr>
          <w:p w14:paraId="5CA8721E" w14:textId="42AA703D" w:rsidR="00250466" w:rsidRDefault="00250466">
            <w:pPr>
              <w:rPr>
                <w:sz w:val="20"/>
                <w:szCs w:val="20"/>
              </w:rPr>
            </w:pPr>
            <w:r>
              <w:rPr>
                <w:sz w:val="20"/>
                <w:szCs w:val="20"/>
              </w:rPr>
              <w:t>All</w:t>
            </w:r>
          </w:p>
        </w:tc>
        <w:tc>
          <w:tcPr>
            <w:tcW w:w="2268" w:type="dxa"/>
          </w:tcPr>
          <w:p w14:paraId="452EBE8B" w14:textId="707765E6" w:rsidR="00250466" w:rsidRDefault="00250466" w:rsidP="00786AD8">
            <w:pPr>
              <w:rPr>
                <w:b/>
                <w:sz w:val="20"/>
                <w:szCs w:val="20"/>
              </w:rPr>
            </w:pPr>
            <w:r>
              <w:rPr>
                <w:b/>
                <w:sz w:val="20"/>
                <w:szCs w:val="20"/>
              </w:rPr>
              <w:t>KCC</w:t>
            </w:r>
          </w:p>
        </w:tc>
        <w:tc>
          <w:tcPr>
            <w:tcW w:w="1417" w:type="dxa"/>
          </w:tcPr>
          <w:p w14:paraId="2D50A593" w14:textId="3345DF9E" w:rsidR="00250466" w:rsidRDefault="00250466" w:rsidP="007169A8">
            <w:pPr>
              <w:rPr>
                <w:sz w:val="20"/>
                <w:szCs w:val="20"/>
              </w:rPr>
            </w:pPr>
            <w:r>
              <w:rPr>
                <w:sz w:val="20"/>
                <w:szCs w:val="20"/>
              </w:rPr>
              <w:t>DEFRA</w:t>
            </w:r>
          </w:p>
        </w:tc>
        <w:tc>
          <w:tcPr>
            <w:tcW w:w="1276" w:type="dxa"/>
          </w:tcPr>
          <w:p w14:paraId="09ECD265" w14:textId="496E1A4F" w:rsidR="00250466" w:rsidRDefault="00250466" w:rsidP="00CB7222">
            <w:pPr>
              <w:rPr>
                <w:sz w:val="20"/>
                <w:szCs w:val="20"/>
              </w:rPr>
            </w:pPr>
            <w:r>
              <w:rPr>
                <w:sz w:val="20"/>
                <w:szCs w:val="20"/>
              </w:rPr>
              <w:t>Biodiversity</w:t>
            </w:r>
          </w:p>
        </w:tc>
        <w:tc>
          <w:tcPr>
            <w:tcW w:w="1875" w:type="dxa"/>
          </w:tcPr>
          <w:p w14:paraId="5D5025EF" w14:textId="6E4A7300" w:rsidR="00250466" w:rsidRDefault="00250466" w:rsidP="00F50DBE">
            <w:pPr>
              <w:rPr>
                <w:sz w:val="20"/>
                <w:szCs w:val="20"/>
              </w:rPr>
            </w:pPr>
            <w:r>
              <w:rPr>
                <w:sz w:val="20"/>
                <w:szCs w:val="20"/>
              </w:rPr>
              <w:t>Strategy launched 2025</w:t>
            </w:r>
          </w:p>
        </w:tc>
      </w:tr>
      <w:tr w:rsidR="00451BEF" w14:paraId="24505A82" w14:textId="77777777" w:rsidTr="008F56D6">
        <w:tc>
          <w:tcPr>
            <w:tcW w:w="2093" w:type="dxa"/>
          </w:tcPr>
          <w:p w14:paraId="28EA07F3" w14:textId="5FFDEE31" w:rsidR="00451BEF" w:rsidRDefault="00451BEF">
            <w:pPr>
              <w:rPr>
                <w:sz w:val="20"/>
                <w:szCs w:val="20"/>
              </w:rPr>
            </w:pPr>
            <w:r>
              <w:rPr>
                <w:sz w:val="20"/>
                <w:szCs w:val="20"/>
              </w:rPr>
              <w:t>Azolla control using weevils</w:t>
            </w:r>
          </w:p>
        </w:tc>
        <w:tc>
          <w:tcPr>
            <w:tcW w:w="3402" w:type="dxa"/>
          </w:tcPr>
          <w:p w14:paraId="353FAC5A" w14:textId="2B24EC86" w:rsidR="00451BEF" w:rsidRDefault="00451BEF" w:rsidP="00CB7222">
            <w:pPr>
              <w:rPr>
                <w:sz w:val="20"/>
                <w:szCs w:val="20"/>
              </w:rPr>
            </w:pPr>
            <w:r>
              <w:rPr>
                <w:sz w:val="20"/>
                <w:szCs w:val="20"/>
              </w:rPr>
              <w:t xml:space="preserve">Focus on Lower Stour </w:t>
            </w:r>
          </w:p>
        </w:tc>
        <w:tc>
          <w:tcPr>
            <w:tcW w:w="1843" w:type="dxa"/>
          </w:tcPr>
          <w:p w14:paraId="66C3BF93" w14:textId="6E7E7088" w:rsidR="00451BEF" w:rsidRDefault="00451BEF">
            <w:pPr>
              <w:rPr>
                <w:sz w:val="20"/>
                <w:szCs w:val="20"/>
              </w:rPr>
            </w:pPr>
            <w:r>
              <w:rPr>
                <w:sz w:val="20"/>
                <w:szCs w:val="20"/>
              </w:rPr>
              <w:t>Lower Stour</w:t>
            </w:r>
          </w:p>
        </w:tc>
        <w:tc>
          <w:tcPr>
            <w:tcW w:w="2268" w:type="dxa"/>
          </w:tcPr>
          <w:p w14:paraId="7E996428" w14:textId="405A05FD" w:rsidR="00451BEF" w:rsidRDefault="00451BEF" w:rsidP="00786AD8">
            <w:pPr>
              <w:rPr>
                <w:b/>
                <w:sz w:val="20"/>
                <w:szCs w:val="20"/>
              </w:rPr>
            </w:pPr>
            <w:r>
              <w:rPr>
                <w:b/>
                <w:sz w:val="20"/>
                <w:szCs w:val="20"/>
              </w:rPr>
              <w:t xml:space="preserve">KSCP, </w:t>
            </w:r>
            <w:r w:rsidRPr="00451BEF">
              <w:rPr>
                <w:bCs/>
                <w:sz w:val="20"/>
                <w:szCs w:val="20"/>
              </w:rPr>
              <w:t>EA, IDB</w:t>
            </w:r>
          </w:p>
        </w:tc>
        <w:tc>
          <w:tcPr>
            <w:tcW w:w="1417" w:type="dxa"/>
          </w:tcPr>
          <w:p w14:paraId="713820B2" w14:textId="2F0AD718" w:rsidR="00451BEF" w:rsidRDefault="00162F6D" w:rsidP="007169A8">
            <w:pPr>
              <w:rPr>
                <w:sz w:val="20"/>
                <w:szCs w:val="20"/>
              </w:rPr>
            </w:pPr>
            <w:r>
              <w:rPr>
                <w:sz w:val="20"/>
                <w:szCs w:val="20"/>
              </w:rPr>
              <w:t>No funding at present due to success</w:t>
            </w:r>
          </w:p>
          <w:p w14:paraId="5DA4591A" w14:textId="19EFFCB6" w:rsidR="00451BEF" w:rsidRDefault="00451BEF" w:rsidP="007169A8">
            <w:pPr>
              <w:rPr>
                <w:sz w:val="20"/>
                <w:szCs w:val="20"/>
              </w:rPr>
            </w:pPr>
          </w:p>
        </w:tc>
        <w:tc>
          <w:tcPr>
            <w:tcW w:w="1276" w:type="dxa"/>
          </w:tcPr>
          <w:p w14:paraId="04FB1CFB" w14:textId="51427F7C" w:rsidR="00451BEF" w:rsidRDefault="00451BEF" w:rsidP="00CB7222">
            <w:pPr>
              <w:rPr>
                <w:sz w:val="20"/>
                <w:szCs w:val="20"/>
              </w:rPr>
            </w:pPr>
            <w:r>
              <w:rPr>
                <w:sz w:val="20"/>
                <w:szCs w:val="20"/>
              </w:rPr>
              <w:t>Biodiversity/WFD</w:t>
            </w:r>
          </w:p>
        </w:tc>
        <w:tc>
          <w:tcPr>
            <w:tcW w:w="1875" w:type="dxa"/>
          </w:tcPr>
          <w:p w14:paraId="37995767" w14:textId="77777777" w:rsidR="00451BEF" w:rsidRDefault="00451BEF" w:rsidP="00F50DBE">
            <w:pPr>
              <w:rPr>
                <w:sz w:val="20"/>
                <w:szCs w:val="20"/>
              </w:rPr>
            </w:pPr>
            <w:r>
              <w:rPr>
                <w:sz w:val="20"/>
                <w:szCs w:val="20"/>
              </w:rPr>
              <w:t>2022-2025</w:t>
            </w:r>
            <w:r w:rsidR="0037447B">
              <w:rPr>
                <w:sz w:val="20"/>
                <w:szCs w:val="20"/>
              </w:rPr>
              <w:t xml:space="preserve"> </w:t>
            </w:r>
          </w:p>
          <w:p w14:paraId="30937731" w14:textId="702DB0B0" w:rsidR="00162F6D" w:rsidRDefault="00162F6D" w:rsidP="00F50DBE">
            <w:pPr>
              <w:rPr>
                <w:sz w:val="20"/>
                <w:szCs w:val="20"/>
              </w:rPr>
            </w:pPr>
            <w:r>
              <w:rPr>
                <w:sz w:val="20"/>
                <w:szCs w:val="20"/>
              </w:rPr>
              <w:t>2026 - monitoring</w:t>
            </w:r>
          </w:p>
        </w:tc>
      </w:tr>
      <w:tr w:rsidR="00C05F97" w14:paraId="7B11C908" w14:textId="77777777" w:rsidTr="008F56D6">
        <w:tc>
          <w:tcPr>
            <w:tcW w:w="2093" w:type="dxa"/>
          </w:tcPr>
          <w:p w14:paraId="25909FFA" w14:textId="40CC03C8" w:rsidR="00C05F97" w:rsidRDefault="00706400">
            <w:pPr>
              <w:rPr>
                <w:sz w:val="20"/>
                <w:szCs w:val="20"/>
              </w:rPr>
            </w:pPr>
            <w:r>
              <w:rPr>
                <w:sz w:val="20"/>
                <w:szCs w:val="20"/>
              </w:rPr>
              <w:t>Nutrient Neutrality</w:t>
            </w:r>
          </w:p>
        </w:tc>
        <w:tc>
          <w:tcPr>
            <w:tcW w:w="3402" w:type="dxa"/>
          </w:tcPr>
          <w:p w14:paraId="385601E7" w14:textId="5DA2E2DF" w:rsidR="00C05F97" w:rsidRDefault="00C149AF" w:rsidP="00CB7222">
            <w:pPr>
              <w:rPr>
                <w:sz w:val="20"/>
                <w:szCs w:val="20"/>
              </w:rPr>
            </w:pPr>
            <w:r>
              <w:rPr>
                <w:sz w:val="20"/>
                <w:szCs w:val="20"/>
              </w:rPr>
              <w:t>Currently replacing leaky private septic tanks. Initially w</w:t>
            </w:r>
            <w:r w:rsidR="00706400">
              <w:rPr>
                <w:sz w:val="20"/>
                <w:szCs w:val="20"/>
              </w:rPr>
              <w:t xml:space="preserve">etland creation schemes to reduce Phosphate and Nitrate pollution </w:t>
            </w:r>
            <w:r w:rsidR="0038294E">
              <w:rPr>
                <w:sz w:val="20"/>
                <w:szCs w:val="20"/>
              </w:rPr>
              <w:t>affecting lakes at</w:t>
            </w:r>
            <w:r w:rsidR="00706400">
              <w:rPr>
                <w:sz w:val="20"/>
                <w:szCs w:val="20"/>
              </w:rPr>
              <w:t xml:space="preserve"> Stodmarsh NNR </w:t>
            </w:r>
          </w:p>
        </w:tc>
        <w:tc>
          <w:tcPr>
            <w:tcW w:w="1843" w:type="dxa"/>
          </w:tcPr>
          <w:p w14:paraId="5693CAB7" w14:textId="013D085A" w:rsidR="00C05F97" w:rsidRDefault="00706400">
            <w:pPr>
              <w:rPr>
                <w:sz w:val="20"/>
                <w:szCs w:val="20"/>
              </w:rPr>
            </w:pPr>
            <w:r>
              <w:rPr>
                <w:sz w:val="20"/>
                <w:szCs w:val="20"/>
              </w:rPr>
              <w:t>Lower Stour/</w:t>
            </w:r>
            <w:r w:rsidR="00191A43">
              <w:rPr>
                <w:sz w:val="20"/>
                <w:szCs w:val="20"/>
              </w:rPr>
              <w:t xml:space="preserve"> Stodmarsh </w:t>
            </w:r>
            <w:r>
              <w:rPr>
                <w:sz w:val="20"/>
                <w:szCs w:val="20"/>
              </w:rPr>
              <w:t>Lake</w:t>
            </w:r>
            <w:r w:rsidR="00191A43">
              <w:rPr>
                <w:sz w:val="20"/>
                <w:szCs w:val="20"/>
              </w:rPr>
              <w:t>/Upper Stour</w:t>
            </w:r>
          </w:p>
        </w:tc>
        <w:tc>
          <w:tcPr>
            <w:tcW w:w="2268" w:type="dxa"/>
          </w:tcPr>
          <w:p w14:paraId="7ED4B979" w14:textId="21350AAC" w:rsidR="00C05F97" w:rsidRDefault="00706400" w:rsidP="00786AD8">
            <w:pPr>
              <w:rPr>
                <w:b/>
                <w:sz w:val="20"/>
                <w:szCs w:val="20"/>
              </w:rPr>
            </w:pPr>
            <w:r>
              <w:rPr>
                <w:b/>
                <w:sz w:val="20"/>
                <w:szCs w:val="20"/>
              </w:rPr>
              <w:t xml:space="preserve">NE, KCC, CCC, ABC, </w:t>
            </w:r>
            <w:r w:rsidR="00EE3020">
              <w:rPr>
                <w:bCs/>
                <w:sz w:val="20"/>
                <w:szCs w:val="20"/>
              </w:rPr>
              <w:t>Landowners</w:t>
            </w:r>
          </w:p>
        </w:tc>
        <w:tc>
          <w:tcPr>
            <w:tcW w:w="1417" w:type="dxa"/>
          </w:tcPr>
          <w:p w14:paraId="41DC65D8" w14:textId="7DB5AF5D" w:rsidR="00C05F97" w:rsidRDefault="00706400" w:rsidP="007169A8">
            <w:pPr>
              <w:rPr>
                <w:sz w:val="20"/>
                <w:szCs w:val="20"/>
              </w:rPr>
            </w:pPr>
            <w:r>
              <w:rPr>
                <w:sz w:val="20"/>
                <w:szCs w:val="20"/>
              </w:rPr>
              <w:t>Developers</w:t>
            </w:r>
          </w:p>
        </w:tc>
        <w:tc>
          <w:tcPr>
            <w:tcW w:w="1276" w:type="dxa"/>
          </w:tcPr>
          <w:p w14:paraId="3F3BF84B" w14:textId="3E3E88F7" w:rsidR="00C05F97" w:rsidRDefault="00DD4F72" w:rsidP="00CB7222">
            <w:pPr>
              <w:rPr>
                <w:sz w:val="20"/>
                <w:szCs w:val="20"/>
              </w:rPr>
            </w:pPr>
            <w:r>
              <w:rPr>
                <w:sz w:val="20"/>
                <w:szCs w:val="20"/>
              </w:rPr>
              <w:t xml:space="preserve">Phosphate/Nitrate/ </w:t>
            </w:r>
            <w:r w:rsidR="00706400">
              <w:rPr>
                <w:sz w:val="20"/>
                <w:szCs w:val="20"/>
              </w:rPr>
              <w:t>Biodiversity</w:t>
            </w:r>
          </w:p>
        </w:tc>
        <w:tc>
          <w:tcPr>
            <w:tcW w:w="1875" w:type="dxa"/>
          </w:tcPr>
          <w:p w14:paraId="75AB3253" w14:textId="4CE68032" w:rsidR="00C05F97" w:rsidRDefault="00706400" w:rsidP="00F50DBE">
            <w:pPr>
              <w:rPr>
                <w:sz w:val="20"/>
                <w:szCs w:val="20"/>
              </w:rPr>
            </w:pPr>
            <w:r>
              <w:rPr>
                <w:sz w:val="20"/>
                <w:szCs w:val="20"/>
              </w:rPr>
              <w:t>2020 in progress</w:t>
            </w:r>
          </w:p>
          <w:p w14:paraId="0462EBD7" w14:textId="6FE4F8FE" w:rsidR="00866A31" w:rsidRDefault="00866A31" w:rsidP="00F50DBE">
            <w:pPr>
              <w:rPr>
                <w:sz w:val="20"/>
                <w:szCs w:val="20"/>
              </w:rPr>
            </w:pPr>
            <w:r>
              <w:rPr>
                <w:sz w:val="20"/>
                <w:szCs w:val="20"/>
              </w:rPr>
              <w:t>Completed schemes</w:t>
            </w:r>
          </w:p>
          <w:p w14:paraId="408067B9" w14:textId="594380AF" w:rsidR="00866A31" w:rsidRDefault="00866A31" w:rsidP="00F50DBE">
            <w:pPr>
              <w:rPr>
                <w:sz w:val="20"/>
                <w:szCs w:val="20"/>
              </w:rPr>
            </w:pPr>
            <w:r>
              <w:rPr>
                <w:sz w:val="20"/>
                <w:szCs w:val="20"/>
              </w:rPr>
              <w:t>Mystole 2021</w:t>
            </w:r>
          </w:p>
          <w:p w14:paraId="2A25FD13" w14:textId="77777777" w:rsidR="00866A31" w:rsidRDefault="00866A31" w:rsidP="00F50DBE">
            <w:pPr>
              <w:rPr>
                <w:sz w:val="20"/>
                <w:szCs w:val="20"/>
              </w:rPr>
            </w:pPr>
            <w:r>
              <w:rPr>
                <w:sz w:val="20"/>
                <w:szCs w:val="20"/>
              </w:rPr>
              <w:t>Conningbr’ 2023</w:t>
            </w:r>
          </w:p>
          <w:p w14:paraId="7AB13381" w14:textId="65C9AE47" w:rsidR="0038294E" w:rsidRDefault="0038294E" w:rsidP="00F50DBE">
            <w:pPr>
              <w:rPr>
                <w:sz w:val="20"/>
                <w:szCs w:val="20"/>
              </w:rPr>
            </w:pPr>
            <w:r>
              <w:rPr>
                <w:sz w:val="20"/>
                <w:szCs w:val="20"/>
              </w:rPr>
              <w:t xml:space="preserve">2025 Focus on </w:t>
            </w:r>
            <w:r w:rsidR="005C58F3">
              <w:rPr>
                <w:sz w:val="20"/>
                <w:szCs w:val="20"/>
              </w:rPr>
              <w:t>septic</w:t>
            </w:r>
            <w:r>
              <w:rPr>
                <w:sz w:val="20"/>
                <w:szCs w:val="20"/>
              </w:rPr>
              <w:t xml:space="preserve"> tanks</w:t>
            </w:r>
          </w:p>
        </w:tc>
      </w:tr>
      <w:tr w:rsidR="00EE3020" w14:paraId="366F28BF" w14:textId="77777777" w:rsidTr="008F56D6">
        <w:tc>
          <w:tcPr>
            <w:tcW w:w="2093" w:type="dxa"/>
          </w:tcPr>
          <w:p w14:paraId="6FC0FBC1" w14:textId="0FC6F6B7" w:rsidR="00EE3020" w:rsidRDefault="00EE3020" w:rsidP="00EE3020">
            <w:pPr>
              <w:rPr>
                <w:sz w:val="20"/>
                <w:szCs w:val="20"/>
              </w:rPr>
            </w:pPr>
            <w:r>
              <w:rPr>
                <w:sz w:val="20"/>
                <w:szCs w:val="20"/>
              </w:rPr>
              <w:t>East Kent Beaver</w:t>
            </w:r>
            <w:r w:rsidR="009C7BE7">
              <w:rPr>
                <w:sz w:val="20"/>
                <w:szCs w:val="20"/>
              </w:rPr>
              <w:t xml:space="preserve"> Advisory</w:t>
            </w:r>
            <w:r>
              <w:rPr>
                <w:sz w:val="20"/>
                <w:szCs w:val="20"/>
              </w:rPr>
              <w:t xml:space="preserve"> Group</w:t>
            </w:r>
          </w:p>
        </w:tc>
        <w:tc>
          <w:tcPr>
            <w:tcW w:w="3402" w:type="dxa"/>
          </w:tcPr>
          <w:p w14:paraId="59870E80" w14:textId="0AE71C7D" w:rsidR="00EE3020" w:rsidRDefault="00EE3020" w:rsidP="00EE3020">
            <w:pPr>
              <w:rPr>
                <w:sz w:val="20"/>
                <w:szCs w:val="20"/>
              </w:rPr>
            </w:pPr>
            <w:r>
              <w:rPr>
                <w:sz w:val="20"/>
                <w:szCs w:val="20"/>
              </w:rPr>
              <w:t xml:space="preserve">To monitor and inform </w:t>
            </w:r>
          </w:p>
        </w:tc>
        <w:tc>
          <w:tcPr>
            <w:tcW w:w="1843" w:type="dxa"/>
          </w:tcPr>
          <w:p w14:paraId="2D443A37" w14:textId="41BD450A" w:rsidR="00EE3020" w:rsidRDefault="00696D12" w:rsidP="00EE3020">
            <w:pPr>
              <w:rPr>
                <w:sz w:val="20"/>
                <w:szCs w:val="20"/>
              </w:rPr>
            </w:pPr>
            <w:r>
              <w:rPr>
                <w:sz w:val="20"/>
                <w:szCs w:val="20"/>
              </w:rPr>
              <w:t xml:space="preserve">All but especially </w:t>
            </w:r>
            <w:r w:rsidR="00EE3020">
              <w:rPr>
                <w:sz w:val="20"/>
                <w:szCs w:val="20"/>
              </w:rPr>
              <w:t>Lower Stour/N/S Streams/Stour Marshes</w:t>
            </w:r>
          </w:p>
        </w:tc>
        <w:tc>
          <w:tcPr>
            <w:tcW w:w="2268" w:type="dxa"/>
          </w:tcPr>
          <w:p w14:paraId="2D7A112B" w14:textId="0B3D299A" w:rsidR="00EE3020" w:rsidRDefault="00B27264" w:rsidP="00EE3020">
            <w:pPr>
              <w:rPr>
                <w:b/>
                <w:sz w:val="20"/>
                <w:szCs w:val="20"/>
              </w:rPr>
            </w:pPr>
            <w:r w:rsidRPr="00B27264">
              <w:rPr>
                <w:b/>
                <w:sz w:val="20"/>
                <w:szCs w:val="20"/>
              </w:rPr>
              <w:t>Beaver Trust</w:t>
            </w:r>
            <w:r>
              <w:rPr>
                <w:b/>
                <w:sz w:val="20"/>
                <w:szCs w:val="20"/>
              </w:rPr>
              <w:t xml:space="preserve">, </w:t>
            </w:r>
            <w:r w:rsidR="00EE3020" w:rsidRPr="00B27264">
              <w:rPr>
                <w:bCs/>
                <w:sz w:val="20"/>
                <w:szCs w:val="20"/>
              </w:rPr>
              <w:t>KWT,</w:t>
            </w:r>
            <w:r w:rsidR="00EE3020">
              <w:rPr>
                <w:b/>
                <w:sz w:val="20"/>
                <w:szCs w:val="20"/>
              </w:rPr>
              <w:t xml:space="preserve"> </w:t>
            </w:r>
            <w:r w:rsidR="00EE3020" w:rsidRPr="00EE3020">
              <w:rPr>
                <w:bCs/>
                <w:sz w:val="20"/>
                <w:szCs w:val="20"/>
              </w:rPr>
              <w:t xml:space="preserve">EA, NE, IDB, </w:t>
            </w:r>
            <w:r w:rsidR="009C7BE7">
              <w:rPr>
                <w:bCs/>
                <w:sz w:val="20"/>
                <w:szCs w:val="20"/>
              </w:rPr>
              <w:t xml:space="preserve">Wildwood, </w:t>
            </w:r>
            <w:r w:rsidR="00EE3020" w:rsidRPr="00EE3020">
              <w:rPr>
                <w:bCs/>
                <w:sz w:val="20"/>
                <w:szCs w:val="20"/>
              </w:rPr>
              <w:t>KSCP</w:t>
            </w:r>
            <w:r w:rsidR="00EE3020">
              <w:rPr>
                <w:b/>
                <w:sz w:val="20"/>
                <w:szCs w:val="20"/>
              </w:rPr>
              <w:t xml:space="preserve"> </w:t>
            </w:r>
          </w:p>
        </w:tc>
        <w:tc>
          <w:tcPr>
            <w:tcW w:w="1417" w:type="dxa"/>
          </w:tcPr>
          <w:p w14:paraId="3EF17982" w14:textId="77777777" w:rsidR="00EE3020" w:rsidRDefault="00EE3020" w:rsidP="00EE3020">
            <w:pPr>
              <w:rPr>
                <w:sz w:val="20"/>
                <w:szCs w:val="20"/>
              </w:rPr>
            </w:pPr>
          </w:p>
        </w:tc>
        <w:tc>
          <w:tcPr>
            <w:tcW w:w="1276" w:type="dxa"/>
          </w:tcPr>
          <w:p w14:paraId="50CF56BA" w14:textId="7F769BEE" w:rsidR="00EE3020" w:rsidRDefault="00EE3020" w:rsidP="00EE3020">
            <w:pPr>
              <w:rPr>
                <w:sz w:val="20"/>
                <w:szCs w:val="20"/>
              </w:rPr>
            </w:pPr>
            <w:r>
              <w:rPr>
                <w:sz w:val="20"/>
                <w:szCs w:val="20"/>
              </w:rPr>
              <w:t>Biodiversity</w:t>
            </w:r>
          </w:p>
        </w:tc>
        <w:tc>
          <w:tcPr>
            <w:tcW w:w="1875" w:type="dxa"/>
          </w:tcPr>
          <w:p w14:paraId="2639B6C0" w14:textId="77777777" w:rsidR="00EE3020" w:rsidRDefault="00EE3020" w:rsidP="00EE3020">
            <w:pPr>
              <w:rPr>
                <w:sz w:val="20"/>
                <w:szCs w:val="20"/>
              </w:rPr>
            </w:pPr>
            <w:r>
              <w:rPr>
                <w:sz w:val="20"/>
                <w:szCs w:val="20"/>
              </w:rPr>
              <w:t>2019</w:t>
            </w:r>
          </w:p>
          <w:p w14:paraId="3D3F09FE" w14:textId="097193FC" w:rsidR="00F004F3" w:rsidRDefault="00F004F3" w:rsidP="00EE3020">
            <w:pPr>
              <w:rPr>
                <w:sz w:val="20"/>
                <w:szCs w:val="20"/>
              </w:rPr>
            </w:pPr>
            <w:r>
              <w:rPr>
                <w:sz w:val="20"/>
                <w:szCs w:val="20"/>
              </w:rPr>
              <w:t>in progress</w:t>
            </w:r>
          </w:p>
        </w:tc>
      </w:tr>
      <w:tr w:rsidR="00EE3020" w14:paraId="2F1455D0" w14:textId="77777777" w:rsidTr="008F56D6">
        <w:tc>
          <w:tcPr>
            <w:tcW w:w="2093" w:type="dxa"/>
          </w:tcPr>
          <w:p w14:paraId="132334FE" w14:textId="55CB034F" w:rsidR="00EE3020" w:rsidRDefault="00EE3020" w:rsidP="00EE3020">
            <w:pPr>
              <w:rPr>
                <w:sz w:val="20"/>
                <w:szCs w:val="20"/>
              </w:rPr>
            </w:pPr>
            <w:r>
              <w:rPr>
                <w:sz w:val="20"/>
                <w:szCs w:val="20"/>
              </w:rPr>
              <w:t xml:space="preserve">Stour Fish </w:t>
            </w:r>
            <w:r w:rsidR="00563631">
              <w:rPr>
                <w:sz w:val="20"/>
                <w:szCs w:val="20"/>
              </w:rPr>
              <w:t>Passage</w:t>
            </w:r>
          </w:p>
        </w:tc>
        <w:tc>
          <w:tcPr>
            <w:tcW w:w="3402" w:type="dxa"/>
          </w:tcPr>
          <w:p w14:paraId="48B49E15" w14:textId="1882EB1E" w:rsidR="00EE3020" w:rsidRDefault="00EE3020" w:rsidP="00EE3020">
            <w:pPr>
              <w:rPr>
                <w:sz w:val="20"/>
                <w:szCs w:val="20"/>
              </w:rPr>
            </w:pPr>
            <w:r>
              <w:rPr>
                <w:sz w:val="20"/>
                <w:szCs w:val="20"/>
              </w:rPr>
              <w:t xml:space="preserve">Looking at </w:t>
            </w:r>
            <w:r w:rsidR="00563631">
              <w:rPr>
                <w:sz w:val="20"/>
                <w:szCs w:val="20"/>
              </w:rPr>
              <w:t xml:space="preserve">priority </w:t>
            </w:r>
            <w:r>
              <w:rPr>
                <w:sz w:val="20"/>
                <w:szCs w:val="20"/>
              </w:rPr>
              <w:t xml:space="preserve">structures </w:t>
            </w:r>
            <w:r w:rsidR="00563631">
              <w:rPr>
                <w:sz w:val="20"/>
                <w:szCs w:val="20"/>
              </w:rPr>
              <w:t xml:space="preserve">to allow </w:t>
            </w:r>
            <w:r>
              <w:rPr>
                <w:sz w:val="20"/>
                <w:szCs w:val="20"/>
              </w:rPr>
              <w:t xml:space="preserve">passage for different spp. of fish </w:t>
            </w:r>
          </w:p>
        </w:tc>
        <w:tc>
          <w:tcPr>
            <w:tcW w:w="1843" w:type="dxa"/>
          </w:tcPr>
          <w:p w14:paraId="5421731B" w14:textId="1B70B385" w:rsidR="00EE3020" w:rsidRDefault="00EE3020" w:rsidP="00EE3020">
            <w:pPr>
              <w:rPr>
                <w:sz w:val="20"/>
                <w:szCs w:val="20"/>
              </w:rPr>
            </w:pPr>
            <w:r>
              <w:rPr>
                <w:sz w:val="20"/>
                <w:szCs w:val="20"/>
              </w:rPr>
              <w:t>All</w:t>
            </w:r>
            <w:r w:rsidR="00F86E63">
              <w:rPr>
                <w:sz w:val="20"/>
                <w:szCs w:val="20"/>
              </w:rPr>
              <w:t xml:space="preserve"> on Stour</w:t>
            </w:r>
          </w:p>
        </w:tc>
        <w:tc>
          <w:tcPr>
            <w:tcW w:w="2268" w:type="dxa"/>
          </w:tcPr>
          <w:p w14:paraId="2249A6BB" w14:textId="37F068A0" w:rsidR="00EE3020" w:rsidRDefault="00563631" w:rsidP="00EE3020">
            <w:pPr>
              <w:rPr>
                <w:b/>
                <w:sz w:val="20"/>
                <w:szCs w:val="20"/>
              </w:rPr>
            </w:pPr>
            <w:r>
              <w:rPr>
                <w:b/>
                <w:sz w:val="20"/>
                <w:szCs w:val="20"/>
              </w:rPr>
              <w:t xml:space="preserve">KSCP, </w:t>
            </w:r>
            <w:r w:rsidR="00EE3020">
              <w:rPr>
                <w:b/>
                <w:sz w:val="20"/>
                <w:szCs w:val="20"/>
              </w:rPr>
              <w:t>SERT</w:t>
            </w:r>
          </w:p>
        </w:tc>
        <w:tc>
          <w:tcPr>
            <w:tcW w:w="1417" w:type="dxa"/>
          </w:tcPr>
          <w:p w14:paraId="7E8E1831" w14:textId="1CEA8CAE" w:rsidR="00EE3020" w:rsidRDefault="00EE3020" w:rsidP="00EE3020">
            <w:pPr>
              <w:rPr>
                <w:sz w:val="20"/>
                <w:szCs w:val="20"/>
              </w:rPr>
            </w:pPr>
          </w:p>
        </w:tc>
        <w:tc>
          <w:tcPr>
            <w:tcW w:w="1276" w:type="dxa"/>
          </w:tcPr>
          <w:p w14:paraId="2C42FBD9" w14:textId="77777777" w:rsidR="00EE3020" w:rsidRDefault="00EE3020" w:rsidP="00EE3020">
            <w:pPr>
              <w:rPr>
                <w:sz w:val="20"/>
                <w:szCs w:val="20"/>
              </w:rPr>
            </w:pPr>
            <w:r>
              <w:rPr>
                <w:sz w:val="20"/>
                <w:szCs w:val="20"/>
              </w:rPr>
              <w:t>WFD - fish</w:t>
            </w:r>
          </w:p>
        </w:tc>
        <w:tc>
          <w:tcPr>
            <w:tcW w:w="1875" w:type="dxa"/>
          </w:tcPr>
          <w:p w14:paraId="0EEFC448" w14:textId="62C2D5A6" w:rsidR="00EE3020" w:rsidRDefault="00B767C3" w:rsidP="00EE3020">
            <w:pPr>
              <w:rPr>
                <w:sz w:val="20"/>
                <w:szCs w:val="20"/>
              </w:rPr>
            </w:pPr>
            <w:r>
              <w:rPr>
                <w:sz w:val="20"/>
                <w:szCs w:val="20"/>
              </w:rPr>
              <w:t>2022</w:t>
            </w:r>
          </w:p>
          <w:p w14:paraId="5FF61C98" w14:textId="0A1D203D" w:rsidR="00563631" w:rsidRDefault="00563631" w:rsidP="00EE3020">
            <w:pPr>
              <w:rPr>
                <w:sz w:val="20"/>
                <w:szCs w:val="20"/>
              </w:rPr>
            </w:pPr>
            <w:r>
              <w:rPr>
                <w:sz w:val="20"/>
                <w:szCs w:val="20"/>
              </w:rPr>
              <w:t>in progress</w:t>
            </w:r>
          </w:p>
          <w:p w14:paraId="20C48AFA" w14:textId="636F5E05" w:rsidR="00F004F3" w:rsidRDefault="00F004F3" w:rsidP="00EE3020">
            <w:pPr>
              <w:rPr>
                <w:sz w:val="20"/>
                <w:szCs w:val="20"/>
              </w:rPr>
            </w:pPr>
          </w:p>
        </w:tc>
      </w:tr>
      <w:tr w:rsidR="00EE3020" w14:paraId="7AB0E08B" w14:textId="77777777" w:rsidTr="008F56D6">
        <w:tc>
          <w:tcPr>
            <w:tcW w:w="2093" w:type="dxa"/>
          </w:tcPr>
          <w:p w14:paraId="3A2CE0DC" w14:textId="1788FA0B" w:rsidR="00EE3020" w:rsidRDefault="00EE3020" w:rsidP="00EE3020">
            <w:pPr>
              <w:rPr>
                <w:sz w:val="20"/>
                <w:szCs w:val="20"/>
              </w:rPr>
            </w:pPr>
            <w:r>
              <w:rPr>
                <w:sz w:val="20"/>
                <w:szCs w:val="20"/>
              </w:rPr>
              <w:t>Crayfish</w:t>
            </w:r>
            <w:r w:rsidR="00250466">
              <w:rPr>
                <w:sz w:val="20"/>
                <w:szCs w:val="20"/>
              </w:rPr>
              <w:t xml:space="preserve"> Comeback</w:t>
            </w:r>
          </w:p>
        </w:tc>
        <w:tc>
          <w:tcPr>
            <w:tcW w:w="3402" w:type="dxa"/>
          </w:tcPr>
          <w:p w14:paraId="66BB18A8" w14:textId="71B412CA" w:rsidR="00EE3020" w:rsidRDefault="00EE3020" w:rsidP="00EE3020">
            <w:pPr>
              <w:rPr>
                <w:sz w:val="20"/>
                <w:szCs w:val="20"/>
              </w:rPr>
            </w:pPr>
            <w:r>
              <w:rPr>
                <w:sz w:val="20"/>
                <w:szCs w:val="20"/>
              </w:rPr>
              <w:t>Project to investigate decline of WCC in the catchment and hopefully reverse this decline.</w:t>
            </w:r>
          </w:p>
        </w:tc>
        <w:tc>
          <w:tcPr>
            <w:tcW w:w="1843" w:type="dxa"/>
          </w:tcPr>
          <w:p w14:paraId="32ADE2D6" w14:textId="77777777" w:rsidR="00EE3020" w:rsidRDefault="00EE3020" w:rsidP="00EE3020">
            <w:pPr>
              <w:rPr>
                <w:sz w:val="20"/>
                <w:szCs w:val="20"/>
              </w:rPr>
            </w:pPr>
            <w:r>
              <w:rPr>
                <w:sz w:val="20"/>
                <w:szCs w:val="20"/>
              </w:rPr>
              <w:t>All</w:t>
            </w:r>
          </w:p>
        </w:tc>
        <w:tc>
          <w:tcPr>
            <w:tcW w:w="2268" w:type="dxa"/>
          </w:tcPr>
          <w:p w14:paraId="53E4049B" w14:textId="11640BE1" w:rsidR="00EE3020" w:rsidRDefault="00EE3020" w:rsidP="00EE3020">
            <w:pPr>
              <w:rPr>
                <w:b/>
                <w:sz w:val="20"/>
                <w:szCs w:val="20"/>
              </w:rPr>
            </w:pPr>
            <w:r>
              <w:rPr>
                <w:b/>
                <w:sz w:val="20"/>
                <w:szCs w:val="20"/>
              </w:rPr>
              <w:t xml:space="preserve">KSCP, </w:t>
            </w:r>
            <w:r w:rsidRPr="00817F0A">
              <w:rPr>
                <w:sz w:val="20"/>
                <w:szCs w:val="20"/>
              </w:rPr>
              <w:t>EA, IDB</w:t>
            </w:r>
            <w:r>
              <w:rPr>
                <w:sz w:val="20"/>
                <w:szCs w:val="20"/>
              </w:rPr>
              <w:t>, landowners</w:t>
            </w:r>
            <w:r w:rsidR="00BA0646">
              <w:rPr>
                <w:sz w:val="20"/>
                <w:szCs w:val="20"/>
              </w:rPr>
              <w:t>, Wingham Wildlife Park</w:t>
            </w:r>
          </w:p>
        </w:tc>
        <w:tc>
          <w:tcPr>
            <w:tcW w:w="1417" w:type="dxa"/>
          </w:tcPr>
          <w:p w14:paraId="7145D836" w14:textId="77777777" w:rsidR="00EE3020" w:rsidRDefault="00EE3020" w:rsidP="00EE3020">
            <w:pPr>
              <w:rPr>
                <w:sz w:val="20"/>
                <w:szCs w:val="20"/>
              </w:rPr>
            </w:pPr>
            <w:r>
              <w:rPr>
                <w:sz w:val="20"/>
                <w:szCs w:val="20"/>
              </w:rPr>
              <w:t>£</w:t>
            </w:r>
            <w:r w:rsidR="00E551A4">
              <w:rPr>
                <w:sz w:val="20"/>
                <w:szCs w:val="20"/>
              </w:rPr>
              <w:t>23</w:t>
            </w:r>
            <w:r>
              <w:rPr>
                <w:sz w:val="20"/>
                <w:szCs w:val="20"/>
              </w:rPr>
              <w:t>,</w:t>
            </w:r>
            <w:r w:rsidR="00E551A4">
              <w:rPr>
                <w:sz w:val="20"/>
                <w:szCs w:val="20"/>
              </w:rPr>
              <w:t>5</w:t>
            </w:r>
            <w:r>
              <w:rPr>
                <w:sz w:val="20"/>
                <w:szCs w:val="20"/>
              </w:rPr>
              <w:t>00</w:t>
            </w:r>
          </w:p>
          <w:p w14:paraId="6D91987B" w14:textId="79EC6C03" w:rsidR="00E551A4" w:rsidRDefault="00E551A4" w:rsidP="00EE3020">
            <w:pPr>
              <w:rPr>
                <w:sz w:val="20"/>
                <w:szCs w:val="20"/>
              </w:rPr>
            </w:pPr>
            <w:r>
              <w:rPr>
                <w:sz w:val="20"/>
                <w:szCs w:val="20"/>
              </w:rPr>
              <w:t>(£25,500)</w:t>
            </w:r>
          </w:p>
        </w:tc>
        <w:tc>
          <w:tcPr>
            <w:tcW w:w="1276" w:type="dxa"/>
          </w:tcPr>
          <w:p w14:paraId="05938F4A" w14:textId="77777777" w:rsidR="00EE3020" w:rsidRDefault="00EE3020" w:rsidP="00EE3020">
            <w:pPr>
              <w:rPr>
                <w:sz w:val="20"/>
                <w:szCs w:val="20"/>
              </w:rPr>
            </w:pPr>
            <w:r>
              <w:rPr>
                <w:sz w:val="20"/>
                <w:szCs w:val="20"/>
              </w:rPr>
              <w:t xml:space="preserve">WFD </w:t>
            </w:r>
          </w:p>
        </w:tc>
        <w:tc>
          <w:tcPr>
            <w:tcW w:w="1875" w:type="dxa"/>
          </w:tcPr>
          <w:p w14:paraId="08ECACE1" w14:textId="13641002" w:rsidR="00EE3020" w:rsidRDefault="00EE3020" w:rsidP="00EE3020">
            <w:pPr>
              <w:rPr>
                <w:sz w:val="20"/>
                <w:szCs w:val="20"/>
              </w:rPr>
            </w:pPr>
            <w:r>
              <w:rPr>
                <w:sz w:val="20"/>
                <w:szCs w:val="20"/>
              </w:rPr>
              <w:t>2018</w:t>
            </w:r>
            <w:r w:rsidR="001A7A66">
              <w:rPr>
                <w:sz w:val="20"/>
                <w:szCs w:val="20"/>
              </w:rPr>
              <w:t>-202</w:t>
            </w:r>
            <w:r w:rsidR="005C58F3">
              <w:rPr>
                <w:sz w:val="20"/>
                <w:szCs w:val="20"/>
              </w:rPr>
              <w:t>9</w:t>
            </w:r>
          </w:p>
        </w:tc>
      </w:tr>
      <w:tr w:rsidR="00EE3020" w14:paraId="6FA4A8B0" w14:textId="77777777" w:rsidTr="008F56D6">
        <w:tc>
          <w:tcPr>
            <w:tcW w:w="2093" w:type="dxa"/>
          </w:tcPr>
          <w:p w14:paraId="76E5F691" w14:textId="77777777" w:rsidR="00EE3020" w:rsidRPr="00A13730" w:rsidRDefault="00EE3020" w:rsidP="00EE3020">
            <w:pPr>
              <w:rPr>
                <w:sz w:val="20"/>
                <w:szCs w:val="20"/>
              </w:rPr>
            </w:pPr>
            <w:r w:rsidRPr="00A13730">
              <w:rPr>
                <w:sz w:val="20"/>
                <w:szCs w:val="20"/>
              </w:rPr>
              <w:t>Our Stour</w:t>
            </w:r>
          </w:p>
        </w:tc>
        <w:tc>
          <w:tcPr>
            <w:tcW w:w="3402" w:type="dxa"/>
          </w:tcPr>
          <w:p w14:paraId="6F311055" w14:textId="2353FC68" w:rsidR="00EE3020" w:rsidRPr="00A13730" w:rsidRDefault="00EE3020" w:rsidP="00EE3020">
            <w:pPr>
              <w:rPr>
                <w:sz w:val="20"/>
                <w:szCs w:val="20"/>
              </w:rPr>
            </w:pPr>
            <w:r>
              <w:rPr>
                <w:sz w:val="20"/>
                <w:szCs w:val="20"/>
              </w:rPr>
              <w:t xml:space="preserve">Originally </w:t>
            </w:r>
            <w:r w:rsidRPr="00A13730">
              <w:rPr>
                <w:sz w:val="20"/>
                <w:szCs w:val="20"/>
              </w:rPr>
              <w:t xml:space="preserve">HLF </w:t>
            </w:r>
            <w:r>
              <w:rPr>
                <w:sz w:val="20"/>
                <w:szCs w:val="20"/>
              </w:rPr>
              <w:t>funded</w:t>
            </w:r>
            <w:r w:rsidRPr="00A13730">
              <w:rPr>
                <w:sz w:val="20"/>
                <w:szCs w:val="20"/>
              </w:rPr>
              <w:t xml:space="preserve"> River Based Community Initiatives</w:t>
            </w:r>
            <w:r w:rsidR="0034328B">
              <w:rPr>
                <w:sz w:val="20"/>
                <w:szCs w:val="20"/>
              </w:rPr>
              <w:t>.</w:t>
            </w:r>
            <w:r>
              <w:rPr>
                <w:sz w:val="20"/>
                <w:szCs w:val="20"/>
              </w:rPr>
              <w:t xml:space="preserve"> </w:t>
            </w:r>
          </w:p>
        </w:tc>
        <w:tc>
          <w:tcPr>
            <w:tcW w:w="1843" w:type="dxa"/>
          </w:tcPr>
          <w:p w14:paraId="484C903A" w14:textId="40F026C6" w:rsidR="00EE3020" w:rsidRPr="00A13730" w:rsidRDefault="00EE3020" w:rsidP="00EE3020">
            <w:pPr>
              <w:rPr>
                <w:sz w:val="20"/>
                <w:szCs w:val="20"/>
              </w:rPr>
            </w:pPr>
            <w:r w:rsidRPr="00A13730">
              <w:rPr>
                <w:sz w:val="20"/>
                <w:szCs w:val="20"/>
              </w:rPr>
              <w:t>All</w:t>
            </w:r>
            <w:r w:rsidR="00F86E63">
              <w:rPr>
                <w:sz w:val="20"/>
                <w:szCs w:val="20"/>
              </w:rPr>
              <w:t xml:space="preserve"> on Stour</w:t>
            </w:r>
          </w:p>
        </w:tc>
        <w:tc>
          <w:tcPr>
            <w:tcW w:w="2268" w:type="dxa"/>
          </w:tcPr>
          <w:p w14:paraId="3C45EAF2" w14:textId="1E31183D" w:rsidR="00EE3020" w:rsidRPr="00A13730" w:rsidRDefault="00EE3020" w:rsidP="00EE3020">
            <w:pPr>
              <w:rPr>
                <w:sz w:val="20"/>
                <w:szCs w:val="20"/>
              </w:rPr>
            </w:pPr>
            <w:r w:rsidRPr="00A13730">
              <w:rPr>
                <w:b/>
                <w:sz w:val="20"/>
                <w:szCs w:val="20"/>
              </w:rPr>
              <w:t>KSCP</w:t>
            </w:r>
            <w:r>
              <w:rPr>
                <w:b/>
                <w:sz w:val="20"/>
                <w:szCs w:val="20"/>
              </w:rPr>
              <w:t xml:space="preserve">, </w:t>
            </w:r>
            <w:r w:rsidRPr="00A13730">
              <w:rPr>
                <w:sz w:val="20"/>
                <w:szCs w:val="20"/>
              </w:rPr>
              <w:t>EA</w:t>
            </w:r>
            <w:r>
              <w:rPr>
                <w:sz w:val="20"/>
                <w:szCs w:val="20"/>
              </w:rPr>
              <w:t xml:space="preserve">, </w:t>
            </w:r>
            <w:r w:rsidRPr="00A13730">
              <w:rPr>
                <w:sz w:val="20"/>
                <w:szCs w:val="20"/>
              </w:rPr>
              <w:t>KCC</w:t>
            </w:r>
            <w:r>
              <w:rPr>
                <w:sz w:val="20"/>
                <w:szCs w:val="20"/>
              </w:rPr>
              <w:t xml:space="preserve">, </w:t>
            </w:r>
            <w:r w:rsidRPr="00A13730">
              <w:rPr>
                <w:sz w:val="20"/>
                <w:szCs w:val="20"/>
              </w:rPr>
              <w:t>SW</w:t>
            </w:r>
            <w:r>
              <w:rPr>
                <w:sz w:val="20"/>
                <w:szCs w:val="20"/>
              </w:rPr>
              <w:t>,  SEW</w:t>
            </w:r>
          </w:p>
        </w:tc>
        <w:tc>
          <w:tcPr>
            <w:tcW w:w="1417" w:type="dxa"/>
          </w:tcPr>
          <w:p w14:paraId="615312A4" w14:textId="7F0ECD95" w:rsidR="00EE3020" w:rsidRPr="00A13730" w:rsidRDefault="0034328B" w:rsidP="00EE3020">
            <w:pPr>
              <w:rPr>
                <w:sz w:val="20"/>
                <w:szCs w:val="20"/>
              </w:rPr>
            </w:pPr>
            <w:r>
              <w:rPr>
                <w:sz w:val="20"/>
                <w:szCs w:val="20"/>
              </w:rPr>
              <w:t>c.20K pa</w:t>
            </w:r>
          </w:p>
        </w:tc>
        <w:tc>
          <w:tcPr>
            <w:tcW w:w="1276" w:type="dxa"/>
          </w:tcPr>
          <w:p w14:paraId="4AFEF76B" w14:textId="77777777" w:rsidR="00EE3020" w:rsidRPr="00A13730" w:rsidRDefault="00EE3020" w:rsidP="00EE3020">
            <w:pPr>
              <w:rPr>
                <w:sz w:val="20"/>
                <w:szCs w:val="20"/>
              </w:rPr>
            </w:pPr>
            <w:r>
              <w:rPr>
                <w:sz w:val="20"/>
                <w:szCs w:val="20"/>
              </w:rPr>
              <w:t>People engaged</w:t>
            </w:r>
          </w:p>
        </w:tc>
        <w:tc>
          <w:tcPr>
            <w:tcW w:w="1875" w:type="dxa"/>
          </w:tcPr>
          <w:p w14:paraId="3266958B" w14:textId="3915C368" w:rsidR="00EE3020" w:rsidRDefault="00EE3020" w:rsidP="00EE3020">
            <w:pPr>
              <w:rPr>
                <w:sz w:val="20"/>
                <w:szCs w:val="20"/>
              </w:rPr>
            </w:pPr>
            <w:r>
              <w:rPr>
                <w:sz w:val="20"/>
                <w:szCs w:val="20"/>
              </w:rPr>
              <w:t>May</w:t>
            </w:r>
            <w:r w:rsidRPr="00A13730">
              <w:rPr>
                <w:sz w:val="20"/>
                <w:szCs w:val="20"/>
              </w:rPr>
              <w:t xml:space="preserve"> 2017</w:t>
            </w:r>
          </w:p>
          <w:p w14:paraId="2483CEE3" w14:textId="77777777" w:rsidR="00EE3020" w:rsidRPr="00A13730" w:rsidRDefault="00EE3020" w:rsidP="00EE3020">
            <w:pPr>
              <w:rPr>
                <w:sz w:val="20"/>
                <w:szCs w:val="20"/>
              </w:rPr>
            </w:pPr>
            <w:r>
              <w:rPr>
                <w:sz w:val="20"/>
                <w:szCs w:val="20"/>
              </w:rPr>
              <w:t>In progress</w:t>
            </w:r>
            <w:r w:rsidRPr="00A13730">
              <w:rPr>
                <w:sz w:val="20"/>
                <w:szCs w:val="20"/>
              </w:rPr>
              <w:t xml:space="preserve"> </w:t>
            </w:r>
          </w:p>
        </w:tc>
      </w:tr>
      <w:tr w:rsidR="00EE3020" w14:paraId="6A485110" w14:textId="77777777" w:rsidTr="008F56D6">
        <w:tc>
          <w:tcPr>
            <w:tcW w:w="2093" w:type="dxa"/>
          </w:tcPr>
          <w:p w14:paraId="1AE85A0E" w14:textId="663F36B8" w:rsidR="00EE3020" w:rsidRDefault="00EE3020" w:rsidP="00EE3020">
            <w:pPr>
              <w:rPr>
                <w:sz w:val="20"/>
                <w:szCs w:val="20"/>
              </w:rPr>
            </w:pPr>
            <w:r>
              <w:rPr>
                <w:sz w:val="20"/>
                <w:szCs w:val="20"/>
              </w:rPr>
              <w:t>Himalayan Balsam</w:t>
            </w:r>
            <w:r w:rsidR="00162F6D">
              <w:rPr>
                <w:sz w:val="20"/>
                <w:szCs w:val="20"/>
              </w:rPr>
              <w:t>,</w:t>
            </w:r>
            <w:r>
              <w:rPr>
                <w:sz w:val="20"/>
                <w:szCs w:val="20"/>
              </w:rPr>
              <w:t xml:space="preserve"> Japanese Knotweed</w:t>
            </w:r>
            <w:r w:rsidR="00162F6D">
              <w:rPr>
                <w:sz w:val="20"/>
                <w:szCs w:val="20"/>
              </w:rPr>
              <w:t>, crassula, parrots feather</w:t>
            </w:r>
            <w:r>
              <w:rPr>
                <w:sz w:val="20"/>
                <w:szCs w:val="20"/>
              </w:rPr>
              <w:t xml:space="preserve"> </w:t>
            </w:r>
            <w:r w:rsidR="00162F6D">
              <w:rPr>
                <w:sz w:val="20"/>
                <w:szCs w:val="20"/>
              </w:rPr>
              <w:t>c</w:t>
            </w:r>
            <w:r>
              <w:rPr>
                <w:sz w:val="20"/>
                <w:szCs w:val="20"/>
              </w:rPr>
              <w:t>ontrol</w:t>
            </w:r>
          </w:p>
        </w:tc>
        <w:tc>
          <w:tcPr>
            <w:tcW w:w="3402" w:type="dxa"/>
          </w:tcPr>
          <w:p w14:paraId="5ED39723" w14:textId="519AF8C8" w:rsidR="00EE3020" w:rsidRDefault="00EE3020" w:rsidP="00EE3020">
            <w:pPr>
              <w:rPr>
                <w:sz w:val="20"/>
                <w:szCs w:val="20"/>
              </w:rPr>
            </w:pPr>
            <w:r>
              <w:rPr>
                <w:sz w:val="20"/>
                <w:szCs w:val="20"/>
              </w:rPr>
              <w:t xml:space="preserve">Identifying and controlling invasive plant species  </w:t>
            </w:r>
          </w:p>
        </w:tc>
        <w:tc>
          <w:tcPr>
            <w:tcW w:w="1843" w:type="dxa"/>
          </w:tcPr>
          <w:p w14:paraId="765A0190" w14:textId="0B85968C" w:rsidR="00EE3020" w:rsidRDefault="00EE3020" w:rsidP="00EE3020">
            <w:pPr>
              <w:rPr>
                <w:sz w:val="20"/>
                <w:szCs w:val="20"/>
              </w:rPr>
            </w:pPr>
            <w:r>
              <w:rPr>
                <w:sz w:val="20"/>
                <w:szCs w:val="20"/>
              </w:rPr>
              <w:t>All</w:t>
            </w:r>
            <w:r w:rsidR="00F86E63">
              <w:rPr>
                <w:sz w:val="20"/>
                <w:szCs w:val="20"/>
              </w:rPr>
              <w:t xml:space="preserve"> on Stour</w:t>
            </w:r>
          </w:p>
        </w:tc>
        <w:tc>
          <w:tcPr>
            <w:tcW w:w="2268" w:type="dxa"/>
          </w:tcPr>
          <w:p w14:paraId="75FAE812" w14:textId="73A36497" w:rsidR="00EE3020" w:rsidRDefault="00EE3020" w:rsidP="00EE3020">
            <w:pPr>
              <w:rPr>
                <w:b/>
                <w:sz w:val="20"/>
                <w:szCs w:val="20"/>
              </w:rPr>
            </w:pPr>
            <w:r>
              <w:rPr>
                <w:b/>
                <w:sz w:val="20"/>
                <w:szCs w:val="20"/>
              </w:rPr>
              <w:t xml:space="preserve">KSCP, </w:t>
            </w:r>
            <w:r w:rsidRPr="00B30E7E">
              <w:rPr>
                <w:sz w:val="20"/>
                <w:szCs w:val="20"/>
              </w:rPr>
              <w:t>EA</w:t>
            </w:r>
            <w:r>
              <w:rPr>
                <w:sz w:val="20"/>
                <w:szCs w:val="20"/>
              </w:rPr>
              <w:t>, IDB, WCCP, AF</w:t>
            </w:r>
            <w:r w:rsidR="00162F6D">
              <w:rPr>
                <w:sz w:val="20"/>
                <w:szCs w:val="20"/>
              </w:rPr>
              <w:t xml:space="preserve"> +</w:t>
            </w:r>
            <w:r>
              <w:rPr>
                <w:sz w:val="20"/>
                <w:szCs w:val="20"/>
              </w:rPr>
              <w:t xml:space="preserve"> landowners </w:t>
            </w:r>
          </w:p>
        </w:tc>
        <w:tc>
          <w:tcPr>
            <w:tcW w:w="1417" w:type="dxa"/>
          </w:tcPr>
          <w:p w14:paraId="35A5F6FF" w14:textId="630799CD" w:rsidR="00EE3020" w:rsidRDefault="00EE3020" w:rsidP="00EE3020">
            <w:pPr>
              <w:rPr>
                <w:sz w:val="20"/>
                <w:szCs w:val="20"/>
              </w:rPr>
            </w:pPr>
            <w:r>
              <w:rPr>
                <w:sz w:val="20"/>
                <w:szCs w:val="20"/>
              </w:rPr>
              <w:t>Limited</w:t>
            </w:r>
          </w:p>
        </w:tc>
        <w:tc>
          <w:tcPr>
            <w:tcW w:w="1276" w:type="dxa"/>
          </w:tcPr>
          <w:p w14:paraId="3B01633D" w14:textId="77777777" w:rsidR="00EE3020" w:rsidRDefault="00EE3020" w:rsidP="00EE3020">
            <w:pPr>
              <w:rPr>
                <w:sz w:val="20"/>
                <w:szCs w:val="20"/>
              </w:rPr>
            </w:pPr>
            <w:r>
              <w:rPr>
                <w:sz w:val="20"/>
                <w:szCs w:val="20"/>
              </w:rPr>
              <w:t>WFD – invasive species</w:t>
            </w:r>
          </w:p>
        </w:tc>
        <w:tc>
          <w:tcPr>
            <w:tcW w:w="1875" w:type="dxa"/>
          </w:tcPr>
          <w:p w14:paraId="3F48E364" w14:textId="77777777" w:rsidR="00EE3020" w:rsidRDefault="00EE3020" w:rsidP="00EE3020">
            <w:pPr>
              <w:rPr>
                <w:sz w:val="20"/>
                <w:szCs w:val="20"/>
              </w:rPr>
            </w:pPr>
            <w:r>
              <w:rPr>
                <w:sz w:val="20"/>
                <w:szCs w:val="20"/>
              </w:rPr>
              <w:t>2013/ongoing</w:t>
            </w:r>
          </w:p>
        </w:tc>
      </w:tr>
      <w:tr w:rsidR="00EE3020" w14:paraId="11785C3C" w14:textId="77777777" w:rsidTr="008F56D6">
        <w:tc>
          <w:tcPr>
            <w:tcW w:w="2093" w:type="dxa"/>
          </w:tcPr>
          <w:p w14:paraId="735AB591" w14:textId="77777777" w:rsidR="00EE3020" w:rsidRDefault="00EE3020" w:rsidP="00EE3020">
            <w:pPr>
              <w:rPr>
                <w:sz w:val="20"/>
                <w:szCs w:val="20"/>
              </w:rPr>
            </w:pPr>
            <w:r>
              <w:rPr>
                <w:sz w:val="20"/>
                <w:szCs w:val="20"/>
              </w:rPr>
              <w:t>Website</w:t>
            </w:r>
          </w:p>
        </w:tc>
        <w:tc>
          <w:tcPr>
            <w:tcW w:w="3402" w:type="dxa"/>
          </w:tcPr>
          <w:p w14:paraId="79F464F2" w14:textId="77777777" w:rsidR="00EE3020" w:rsidRDefault="00EE3020" w:rsidP="00EE3020">
            <w:pPr>
              <w:rPr>
                <w:sz w:val="20"/>
                <w:szCs w:val="20"/>
              </w:rPr>
            </w:pPr>
            <w:r>
              <w:rPr>
                <w:sz w:val="20"/>
                <w:szCs w:val="20"/>
              </w:rPr>
              <w:t>Information on activities, issues and work effecting River Stour</w:t>
            </w:r>
          </w:p>
        </w:tc>
        <w:tc>
          <w:tcPr>
            <w:tcW w:w="1843" w:type="dxa"/>
          </w:tcPr>
          <w:p w14:paraId="2FD1A00F" w14:textId="77777777" w:rsidR="00EE3020" w:rsidRDefault="00EE3020" w:rsidP="00EE3020">
            <w:pPr>
              <w:rPr>
                <w:sz w:val="20"/>
                <w:szCs w:val="20"/>
              </w:rPr>
            </w:pPr>
            <w:r>
              <w:rPr>
                <w:sz w:val="20"/>
                <w:szCs w:val="20"/>
              </w:rPr>
              <w:t xml:space="preserve">All but less focus on Dour </w:t>
            </w:r>
          </w:p>
        </w:tc>
        <w:tc>
          <w:tcPr>
            <w:tcW w:w="2268" w:type="dxa"/>
          </w:tcPr>
          <w:p w14:paraId="17F63AF0" w14:textId="77777777" w:rsidR="00EE3020" w:rsidRDefault="00EE3020" w:rsidP="00EE3020">
            <w:pPr>
              <w:rPr>
                <w:b/>
                <w:sz w:val="20"/>
                <w:szCs w:val="20"/>
              </w:rPr>
            </w:pPr>
            <w:r>
              <w:rPr>
                <w:b/>
                <w:sz w:val="20"/>
                <w:szCs w:val="20"/>
              </w:rPr>
              <w:t>KSCP</w:t>
            </w:r>
          </w:p>
        </w:tc>
        <w:tc>
          <w:tcPr>
            <w:tcW w:w="1417" w:type="dxa"/>
          </w:tcPr>
          <w:p w14:paraId="5C3FDAB5" w14:textId="77777777" w:rsidR="00EE3020" w:rsidRDefault="00EE3020" w:rsidP="00EE3020">
            <w:pPr>
              <w:rPr>
                <w:sz w:val="20"/>
                <w:szCs w:val="20"/>
              </w:rPr>
            </w:pPr>
            <w:r>
              <w:rPr>
                <w:sz w:val="20"/>
                <w:szCs w:val="20"/>
              </w:rPr>
              <w:t>Ongoing</w:t>
            </w:r>
          </w:p>
        </w:tc>
        <w:tc>
          <w:tcPr>
            <w:tcW w:w="1276" w:type="dxa"/>
          </w:tcPr>
          <w:p w14:paraId="18B64393" w14:textId="77777777" w:rsidR="00EE3020" w:rsidRDefault="00EE3020" w:rsidP="00EE3020">
            <w:pPr>
              <w:rPr>
                <w:sz w:val="20"/>
                <w:szCs w:val="20"/>
              </w:rPr>
            </w:pPr>
            <w:r>
              <w:rPr>
                <w:sz w:val="20"/>
                <w:szCs w:val="20"/>
              </w:rPr>
              <w:t xml:space="preserve">People engaged </w:t>
            </w:r>
          </w:p>
        </w:tc>
        <w:tc>
          <w:tcPr>
            <w:tcW w:w="1875" w:type="dxa"/>
          </w:tcPr>
          <w:p w14:paraId="234B0E82" w14:textId="77777777" w:rsidR="00EE3020" w:rsidRDefault="00EE3020" w:rsidP="00EE3020">
            <w:pPr>
              <w:rPr>
                <w:sz w:val="20"/>
                <w:szCs w:val="20"/>
              </w:rPr>
            </w:pPr>
            <w:r>
              <w:rPr>
                <w:sz w:val="20"/>
                <w:szCs w:val="20"/>
              </w:rPr>
              <w:t>2015 Ongoing</w:t>
            </w:r>
          </w:p>
        </w:tc>
      </w:tr>
      <w:tr w:rsidR="00EE3020" w14:paraId="752BB625" w14:textId="77777777" w:rsidTr="008F56D6">
        <w:tc>
          <w:tcPr>
            <w:tcW w:w="2093" w:type="dxa"/>
          </w:tcPr>
          <w:p w14:paraId="51771674" w14:textId="2A6922D8" w:rsidR="00EE3020" w:rsidRDefault="00EE3020" w:rsidP="00EE3020">
            <w:pPr>
              <w:rPr>
                <w:sz w:val="20"/>
                <w:szCs w:val="20"/>
              </w:rPr>
            </w:pPr>
            <w:r>
              <w:rPr>
                <w:sz w:val="20"/>
                <w:szCs w:val="20"/>
              </w:rPr>
              <w:t>Mink</w:t>
            </w:r>
          </w:p>
        </w:tc>
        <w:tc>
          <w:tcPr>
            <w:tcW w:w="3402" w:type="dxa"/>
          </w:tcPr>
          <w:p w14:paraId="60A543DE" w14:textId="06C5C1D5" w:rsidR="00EE3020" w:rsidRDefault="00121E1F" w:rsidP="00EE3020">
            <w:pPr>
              <w:rPr>
                <w:sz w:val="20"/>
                <w:szCs w:val="20"/>
              </w:rPr>
            </w:pPr>
            <w:r>
              <w:rPr>
                <w:sz w:val="20"/>
                <w:szCs w:val="20"/>
              </w:rPr>
              <w:t>Trapping and despatching</w:t>
            </w:r>
          </w:p>
        </w:tc>
        <w:tc>
          <w:tcPr>
            <w:tcW w:w="1843" w:type="dxa"/>
          </w:tcPr>
          <w:p w14:paraId="3F2992C9" w14:textId="6BA9CBD0" w:rsidR="00EE3020" w:rsidRDefault="00EE3020" w:rsidP="00EE3020">
            <w:pPr>
              <w:rPr>
                <w:sz w:val="20"/>
                <w:szCs w:val="20"/>
              </w:rPr>
            </w:pPr>
            <w:r>
              <w:rPr>
                <w:sz w:val="20"/>
                <w:szCs w:val="20"/>
              </w:rPr>
              <w:t xml:space="preserve">All </w:t>
            </w:r>
          </w:p>
        </w:tc>
        <w:tc>
          <w:tcPr>
            <w:tcW w:w="2268" w:type="dxa"/>
          </w:tcPr>
          <w:p w14:paraId="38F0FB84" w14:textId="17B34F61" w:rsidR="00EE3020" w:rsidRDefault="00121E1F" w:rsidP="00EE3020">
            <w:pPr>
              <w:rPr>
                <w:b/>
                <w:sz w:val="20"/>
                <w:szCs w:val="20"/>
              </w:rPr>
            </w:pPr>
            <w:r>
              <w:rPr>
                <w:b/>
                <w:sz w:val="20"/>
                <w:szCs w:val="20"/>
              </w:rPr>
              <w:t xml:space="preserve">Waterlife Recovery SE, </w:t>
            </w:r>
            <w:r w:rsidRPr="00121E1F">
              <w:rPr>
                <w:bCs/>
                <w:sz w:val="20"/>
                <w:szCs w:val="20"/>
              </w:rPr>
              <w:t>EA</w:t>
            </w:r>
            <w:r>
              <w:rPr>
                <w:bCs/>
                <w:sz w:val="20"/>
                <w:szCs w:val="20"/>
              </w:rPr>
              <w:t>, KSCP, NL</w:t>
            </w:r>
          </w:p>
        </w:tc>
        <w:tc>
          <w:tcPr>
            <w:tcW w:w="1417" w:type="dxa"/>
          </w:tcPr>
          <w:p w14:paraId="0FEDD045" w14:textId="2700591B" w:rsidR="00EE3020" w:rsidRDefault="00121E1F" w:rsidP="00EE3020">
            <w:pPr>
              <w:rPr>
                <w:sz w:val="20"/>
                <w:szCs w:val="20"/>
              </w:rPr>
            </w:pPr>
            <w:r>
              <w:rPr>
                <w:sz w:val="20"/>
                <w:szCs w:val="20"/>
              </w:rPr>
              <w:t>c. £</w:t>
            </w:r>
            <w:r w:rsidR="00EE3020">
              <w:rPr>
                <w:sz w:val="20"/>
                <w:szCs w:val="20"/>
              </w:rPr>
              <w:t>100,000</w:t>
            </w:r>
          </w:p>
        </w:tc>
        <w:tc>
          <w:tcPr>
            <w:tcW w:w="1276" w:type="dxa"/>
          </w:tcPr>
          <w:p w14:paraId="315BAE53" w14:textId="77777777" w:rsidR="00EE3020" w:rsidRDefault="00EE3020" w:rsidP="00EE3020">
            <w:pPr>
              <w:rPr>
                <w:sz w:val="20"/>
                <w:szCs w:val="20"/>
              </w:rPr>
            </w:pPr>
            <w:r>
              <w:rPr>
                <w:sz w:val="20"/>
                <w:szCs w:val="20"/>
              </w:rPr>
              <w:t>Biodiversity</w:t>
            </w:r>
          </w:p>
        </w:tc>
        <w:tc>
          <w:tcPr>
            <w:tcW w:w="1875" w:type="dxa"/>
          </w:tcPr>
          <w:p w14:paraId="253B7607" w14:textId="3BD29242" w:rsidR="00F004F3" w:rsidRDefault="00121E1F" w:rsidP="00EE3020">
            <w:pPr>
              <w:rPr>
                <w:sz w:val="20"/>
                <w:szCs w:val="20"/>
              </w:rPr>
            </w:pPr>
            <w:r>
              <w:rPr>
                <w:sz w:val="20"/>
                <w:szCs w:val="20"/>
              </w:rPr>
              <w:t>2025 onwards</w:t>
            </w:r>
          </w:p>
        </w:tc>
      </w:tr>
      <w:tr w:rsidR="00EE3020" w14:paraId="1B63689F" w14:textId="77777777" w:rsidTr="008F56D6">
        <w:tc>
          <w:tcPr>
            <w:tcW w:w="2093" w:type="dxa"/>
          </w:tcPr>
          <w:p w14:paraId="28F78DD9" w14:textId="77777777" w:rsidR="00EE3020" w:rsidRDefault="00EE3020" w:rsidP="00EE3020">
            <w:pPr>
              <w:rPr>
                <w:sz w:val="20"/>
                <w:szCs w:val="20"/>
              </w:rPr>
            </w:pPr>
            <w:r>
              <w:rPr>
                <w:sz w:val="20"/>
                <w:szCs w:val="20"/>
              </w:rPr>
              <w:t>Catchment Sensitive Farm Advisor</w:t>
            </w:r>
          </w:p>
        </w:tc>
        <w:tc>
          <w:tcPr>
            <w:tcW w:w="3402" w:type="dxa"/>
          </w:tcPr>
          <w:p w14:paraId="3C098098" w14:textId="21169CCE" w:rsidR="00EE3020" w:rsidRDefault="00EE3020" w:rsidP="00EE3020">
            <w:pPr>
              <w:rPr>
                <w:sz w:val="20"/>
                <w:szCs w:val="20"/>
              </w:rPr>
            </w:pPr>
            <w:r>
              <w:rPr>
                <w:sz w:val="20"/>
                <w:szCs w:val="20"/>
              </w:rPr>
              <w:t xml:space="preserve">Advice and grants to </w:t>
            </w:r>
            <w:r w:rsidR="009C7BE7">
              <w:rPr>
                <w:sz w:val="20"/>
                <w:szCs w:val="20"/>
              </w:rPr>
              <w:t>farmers</w:t>
            </w:r>
            <w:r>
              <w:rPr>
                <w:sz w:val="20"/>
                <w:szCs w:val="20"/>
              </w:rPr>
              <w:t xml:space="preserve"> to prevent pollution</w:t>
            </w:r>
          </w:p>
        </w:tc>
        <w:tc>
          <w:tcPr>
            <w:tcW w:w="1843" w:type="dxa"/>
          </w:tcPr>
          <w:p w14:paraId="53971AFD" w14:textId="77777777" w:rsidR="00EE3020" w:rsidRDefault="00EE3020" w:rsidP="00EE3020">
            <w:pPr>
              <w:rPr>
                <w:sz w:val="20"/>
                <w:szCs w:val="20"/>
              </w:rPr>
            </w:pPr>
            <w:r>
              <w:rPr>
                <w:sz w:val="20"/>
                <w:szCs w:val="20"/>
              </w:rPr>
              <w:t>All</w:t>
            </w:r>
          </w:p>
        </w:tc>
        <w:tc>
          <w:tcPr>
            <w:tcW w:w="2268" w:type="dxa"/>
          </w:tcPr>
          <w:p w14:paraId="66F33898" w14:textId="77777777" w:rsidR="00EE3020" w:rsidRDefault="00EE3020" w:rsidP="00EE3020">
            <w:pPr>
              <w:rPr>
                <w:b/>
                <w:sz w:val="20"/>
                <w:szCs w:val="20"/>
              </w:rPr>
            </w:pPr>
            <w:r>
              <w:rPr>
                <w:b/>
                <w:sz w:val="20"/>
                <w:szCs w:val="20"/>
              </w:rPr>
              <w:t>NE</w:t>
            </w:r>
          </w:p>
        </w:tc>
        <w:tc>
          <w:tcPr>
            <w:tcW w:w="1417" w:type="dxa"/>
          </w:tcPr>
          <w:p w14:paraId="1BCF1383" w14:textId="77777777" w:rsidR="00EE3020" w:rsidRDefault="00EE3020" w:rsidP="00EE3020">
            <w:pPr>
              <w:rPr>
                <w:sz w:val="20"/>
                <w:szCs w:val="20"/>
              </w:rPr>
            </w:pPr>
          </w:p>
        </w:tc>
        <w:tc>
          <w:tcPr>
            <w:tcW w:w="1276" w:type="dxa"/>
          </w:tcPr>
          <w:p w14:paraId="722C3877" w14:textId="77777777" w:rsidR="00EE3020" w:rsidRDefault="00EE3020" w:rsidP="00EE3020">
            <w:pPr>
              <w:rPr>
                <w:sz w:val="20"/>
                <w:szCs w:val="20"/>
              </w:rPr>
            </w:pPr>
            <w:r>
              <w:rPr>
                <w:sz w:val="20"/>
                <w:szCs w:val="20"/>
              </w:rPr>
              <w:t>WFD- diffuse pollution</w:t>
            </w:r>
          </w:p>
        </w:tc>
        <w:tc>
          <w:tcPr>
            <w:tcW w:w="1875" w:type="dxa"/>
          </w:tcPr>
          <w:p w14:paraId="257F300F" w14:textId="77777777" w:rsidR="00EE3020" w:rsidRDefault="00EE3020" w:rsidP="00EE3020">
            <w:pPr>
              <w:rPr>
                <w:sz w:val="20"/>
                <w:szCs w:val="20"/>
              </w:rPr>
            </w:pPr>
            <w:r>
              <w:rPr>
                <w:sz w:val="20"/>
                <w:szCs w:val="20"/>
              </w:rPr>
              <w:t>2013/ ongoing</w:t>
            </w:r>
          </w:p>
        </w:tc>
      </w:tr>
      <w:tr w:rsidR="000B28E7" w14:paraId="2AD2D767" w14:textId="77777777" w:rsidTr="008F56D6">
        <w:tc>
          <w:tcPr>
            <w:tcW w:w="2093" w:type="dxa"/>
          </w:tcPr>
          <w:p w14:paraId="65D770EC" w14:textId="2BD37BD4" w:rsidR="000B28E7" w:rsidRDefault="000B28E7" w:rsidP="00EE3020">
            <w:pPr>
              <w:rPr>
                <w:sz w:val="20"/>
                <w:szCs w:val="20"/>
              </w:rPr>
            </w:pPr>
            <w:r>
              <w:rPr>
                <w:sz w:val="20"/>
                <w:szCs w:val="20"/>
              </w:rPr>
              <w:t>River Stour IDB BAP</w:t>
            </w:r>
          </w:p>
        </w:tc>
        <w:tc>
          <w:tcPr>
            <w:tcW w:w="3402" w:type="dxa"/>
          </w:tcPr>
          <w:p w14:paraId="1514077F" w14:textId="6461B144" w:rsidR="000B28E7" w:rsidRDefault="000B28E7" w:rsidP="00EE3020">
            <w:pPr>
              <w:rPr>
                <w:sz w:val="20"/>
                <w:szCs w:val="20"/>
              </w:rPr>
            </w:pPr>
            <w:r>
              <w:rPr>
                <w:sz w:val="20"/>
                <w:szCs w:val="20"/>
              </w:rPr>
              <w:t>Biodiversity Action Plan for watercourses</w:t>
            </w:r>
          </w:p>
        </w:tc>
        <w:tc>
          <w:tcPr>
            <w:tcW w:w="1843" w:type="dxa"/>
          </w:tcPr>
          <w:p w14:paraId="3C704CFB" w14:textId="2C44BD51" w:rsidR="000B28E7" w:rsidRDefault="000B28E7" w:rsidP="00EE3020">
            <w:pPr>
              <w:rPr>
                <w:sz w:val="20"/>
                <w:szCs w:val="20"/>
              </w:rPr>
            </w:pPr>
            <w:r>
              <w:rPr>
                <w:sz w:val="20"/>
                <w:szCs w:val="20"/>
              </w:rPr>
              <w:t>All where IDB operate</w:t>
            </w:r>
          </w:p>
        </w:tc>
        <w:tc>
          <w:tcPr>
            <w:tcW w:w="2268" w:type="dxa"/>
          </w:tcPr>
          <w:p w14:paraId="3B461BB7" w14:textId="350391C7" w:rsidR="000B28E7" w:rsidRDefault="000B28E7" w:rsidP="00EE3020">
            <w:pPr>
              <w:rPr>
                <w:b/>
                <w:sz w:val="20"/>
                <w:szCs w:val="20"/>
              </w:rPr>
            </w:pPr>
            <w:r>
              <w:rPr>
                <w:b/>
                <w:sz w:val="20"/>
                <w:szCs w:val="20"/>
              </w:rPr>
              <w:t xml:space="preserve">IDB, </w:t>
            </w:r>
            <w:r w:rsidRPr="000B28E7">
              <w:rPr>
                <w:bCs/>
                <w:sz w:val="20"/>
                <w:szCs w:val="20"/>
              </w:rPr>
              <w:t>KSCP, landowners</w:t>
            </w:r>
          </w:p>
        </w:tc>
        <w:tc>
          <w:tcPr>
            <w:tcW w:w="1417" w:type="dxa"/>
          </w:tcPr>
          <w:p w14:paraId="0BA20FDA" w14:textId="77777777" w:rsidR="000B28E7" w:rsidRDefault="000B28E7" w:rsidP="00EE3020">
            <w:pPr>
              <w:rPr>
                <w:sz w:val="20"/>
                <w:szCs w:val="20"/>
              </w:rPr>
            </w:pPr>
          </w:p>
        </w:tc>
        <w:tc>
          <w:tcPr>
            <w:tcW w:w="1276" w:type="dxa"/>
          </w:tcPr>
          <w:p w14:paraId="6346E5E6" w14:textId="0E61DB6B" w:rsidR="000B28E7" w:rsidRDefault="000B28E7" w:rsidP="00EE3020">
            <w:pPr>
              <w:rPr>
                <w:sz w:val="20"/>
                <w:szCs w:val="20"/>
              </w:rPr>
            </w:pPr>
            <w:r>
              <w:rPr>
                <w:sz w:val="20"/>
                <w:szCs w:val="20"/>
              </w:rPr>
              <w:t>Biodiversity</w:t>
            </w:r>
          </w:p>
        </w:tc>
        <w:tc>
          <w:tcPr>
            <w:tcW w:w="1875" w:type="dxa"/>
          </w:tcPr>
          <w:p w14:paraId="31EEA23D" w14:textId="0BBC4D0B" w:rsidR="000B28E7" w:rsidRDefault="000B28E7" w:rsidP="00EE3020">
            <w:pPr>
              <w:rPr>
                <w:sz w:val="20"/>
                <w:szCs w:val="20"/>
              </w:rPr>
            </w:pPr>
            <w:r>
              <w:rPr>
                <w:sz w:val="20"/>
                <w:szCs w:val="20"/>
              </w:rPr>
              <w:t>2010/ongoing</w:t>
            </w:r>
          </w:p>
        </w:tc>
      </w:tr>
      <w:tr w:rsidR="0034328B" w14:paraId="3C0DCCA1" w14:textId="77777777" w:rsidTr="008F56D6">
        <w:tc>
          <w:tcPr>
            <w:tcW w:w="2093" w:type="dxa"/>
          </w:tcPr>
          <w:p w14:paraId="3E6A10DC" w14:textId="40A0F34B" w:rsidR="0034328B" w:rsidRDefault="0034328B" w:rsidP="00EE3020">
            <w:pPr>
              <w:rPr>
                <w:sz w:val="20"/>
                <w:szCs w:val="20"/>
              </w:rPr>
            </w:pPr>
            <w:r>
              <w:rPr>
                <w:sz w:val="20"/>
                <w:szCs w:val="20"/>
              </w:rPr>
              <w:lastRenderedPageBreak/>
              <w:t>EA Walkover surveys</w:t>
            </w:r>
          </w:p>
        </w:tc>
        <w:tc>
          <w:tcPr>
            <w:tcW w:w="3402" w:type="dxa"/>
          </w:tcPr>
          <w:p w14:paraId="0615A5D0" w14:textId="1F3F0244" w:rsidR="0034328B" w:rsidRDefault="0034328B" w:rsidP="00EE3020">
            <w:pPr>
              <w:rPr>
                <w:sz w:val="20"/>
                <w:szCs w:val="20"/>
              </w:rPr>
            </w:pPr>
            <w:r>
              <w:rPr>
                <w:sz w:val="20"/>
                <w:szCs w:val="20"/>
              </w:rPr>
              <w:t>Undertaken by EA geomorphologist with advice from EA colle</w:t>
            </w:r>
            <w:r w:rsidR="00563631">
              <w:rPr>
                <w:sz w:val="20"/>
                <w:szCs w:val="20"/>
              </w:rPr>
              <w:t>a</w:t>
            </w:r>
            <w:r>
              <w:rPr>
                <w:sz w:val="20"/>
                <w:szCs w:val="20"/>
              </w:rPr>
              <w:t>gues</w:t>
            </w:r>
          </w:p>
        </w:tc>
        <w:tc>
          <w:tcPr>
            <w:tcW w:w="1843" w:type="dxa"/>
          </w:tcPr>
          <w:p w14:paraId="0786C088" w14:textId="68497815" w:rsidR="0034328B" w:rsidRDefault="0034328B" w:rsidP="00EE3020">
            <w:pPr>
              <w:rPr>
                <w:sz w:val="20"/>
                <w:szCs w:val="20"/>
              </w:rPr>
            </w:pPr>
            <w:r>
              <w:rPr>
                <w:sz w:val="20"/>
                <w:szCs w:val="20"/>
              </w:rPr>
              <w:t>All</w:t>
            </w:r>
          </w:p>
        </w:tc>
        <w:tc>
          <w:tcPr>
            <w:tcW w:w="2268" w:type="dxa"/>
          </w:tcPr>
          <w:p w14:paraId="5794DC13" w14:textId="78827794" w:rsidR="0034328B" w:rsidRDefault="0034328B" w:rsidP="00EE3020">
            <w:pPr>
              <w:rPr>
                <w:b/>
                <w:sz w:val="20"/>
                <w:szCs w:val="20"/>
              </w:rPr>
            </w:pPr>
            <w:r>
              <w:rPr>
                <w:b/>
                <w:sz w:val="20"/>
                <w:szCs w:val="20"/>
              </w:rPr>
              <w:t>EA</w:t>
            </w:r>
          </w:p>
        </w:tc>
        <w:tc>
          <w:tcPr>
            <w:tcW w:w="1417" w:type="dxa"/>
          </w:tcPr>
          <w:p w14:paraId="04CBA75D" w14:textId="7F07641B" w:rsidR="0034328B" w:rsidRDefault="0034328B" w:rsidP="00EE3020">
            <w:pPr>
              <w:rPr>
                <w:sz w:val="20"/>
                <w:szCs w:val="20"/>
              </w:rPr>
            </w:pPr>
            <w:r>
              <w:rPr>
                <w:sz w:val="20"/>
                <w:szCs w:val="20"/>
              </w:rPr>
              <w:t>In house</w:t>
            </w:r>
          </w:p>
        </w:tc>
        <w:tc>
          <w:tcPr>
            <w:tcW w:w="1276" w:type="dxa"/>
          </w:tcPr>
          <w:p w14:paraId="13E041D3" w14:textId="2B7344F2" w:rsidR="0034328B" w:rsidRDefault="0034328B" w:rsidP="00EE3020">
            <w:pPr>
              <w:rPr>
                <w:sz w:val="20"/>
                <w:szCs w:val="20"/>
              </w:rPr>
            </w:pPr>
            <w:r>
              <w:rPr>
                <w:sz w:val="20"/>
                <w:szCs w:val="20"/>
              </w:rPr>
              <w:t>WFD</w:t>
            </w:r>
          </w:p>
        </w:tc>
        <w:tc>
          <w:tcPr>
            <w:tcW w:w="1875" w:type="dxa"/>
          </w:tcPr>
          <w:p w14:paraId="1D4A077B" w14:textId="69A30124" w:rsidR="0034328B" w:rsidRDefault="0034328B" w:rsidP="00EE3020">
            <w:pPr>
              <w:rPr>
                <w:sz w:val="20"/>
                <w:szCs w:val="20"/>
              </w:rPr>
            </w:pPr>
            <w:r>
              <w:rPr>
                <w:sz w:val="20"/>
                <w:szCs w:val="20"/>
              </w:rPr>
              <w:t>2022-2025</w:t>
            </w:r>
          </w:p>
        </w:tc>
      </w:tr>
      <w:tr w:rsidR="00B27264" w14:paraId="4E8F06DD" w14:textId="77777777" w:rsidTr="00A50DED">
        <w:tc>
          <w:tcPr>
            <w:tcW w:w="2093" w:type="dxa"/>
          </w:tcPr>
          <w:p w14:paraId="244A046D" w14:textId="2A88A232" w:rsidR="00B27264" w:rsidRDefault="00B27264" w:rsidP="00EE3020">
            <w:pPr>
              <w:rPr>
                <w:sz w:val="20"/>
                <w:szCs w:val="20"/>
              </w:rPr>
            </w:pPr>
            <w:r>
              <w:rPr>
                <w:sz w:val="20"/>
                <w:szCs w:val="20"/>
              </w:rPr>
              <w:t>Upper Stour river works</w:t>
            </w:r>
          </w:p>
        </w:tc>
        <w:tc>
          <w:tcPr>
            <w:tcW w:w="3402" w:type="dxa"/>
          </w:tcPr>
          <w:p w14:paraId="46989354" w14:textId="0A686A77" w:rsidR="00B27264" w:rsidRDefault="00B27264" w:rsidP="00EE3020">
            <w:pPr>
              <w:rPr>
                <w:sz w:val="20"/>
              </w:rPr>
            </w:pPr>
            <w:r>
              <w:rPr>
                <w:sz w:val="20"/>
              </w:rPr>
              <w:t>River and wetland restoration</w:t>
            </w:r>
          </w:p>
        </w:tc>
        <w:tc>
          <w:tcPr>
            <w:tcW w:w="1843" w:type="dxa"/>
            <w:shd w:val="clear" w:color="auto" w:fill="FF0000"/>
          </w:tcPr>
          <w:p w14:paraId="0E4F6454" w14:textId="77777777" w:rsidR="00B27264" w:rsidRPr="00C56EF1" w:rsidRDefault="00B27264" w:rsidP="00B27264">
            <w:pPr>
              <w:rPr>
                <w:sz w:val="20"/>
                <w:szCs w:val="20"/>
              </w:rPr>
            </w:pPr>
            <w:r w:rsidRPr="00C56EF1">
              <w:rPr>
                <w:sz w:val="20"/>
                <w:szCs w:val="20"/>
              </w:rPr>
              <w:t>Upper Stour</w:t>
            </w:r>
          </w:p>
          <w:p w14:paraId="6658CD2A" w14:textId="16C89707" w:rsidR="00B27264" w:rsidRPr="00C56EF1" w:rsidRDefault="00B27264" w:rsidP="00B27264">
            <w:pPr>
              <w:rPr>
                <w:sz w:val="20"/>
                <w:szCs w:val="20"/>
              </w:rPr>
            </w:pPr>
            <w:r w:rsidRPr="00C56EF1">
              <w:rPr>
                <w:sz w:val="20"/>
                <w:szCs w:val="20"/>
              </w:rPr>
              <w:t>GB107040019660</w:t>
            </w:r>
          </w:p>
        </w:tc>
        <w:tc>
          <w:tcPr>
            <w:tcW w:w="2268" w:type="dxa"/>
          </w:tcPr>
          <w:p w14:paraId="77C3A151" w14:textId="0E84AB0E" w:rsidR="00B27264" w:rsidRDefault="00B27264" w:rsidP="00EE3020">
            <w:pPr>
              <w:rPr>
                <w:b/>
                <w:sz w:val="20"/>
                <w:szCs w:val="20"/>
              </w:rPr>
            </w:pPr>
            <w:r w:rsidRPr="00B27264">
              <w:rPr>
                <w:b/>
                <w:sz w:val="20"/>
                <w:szCs w:val="20"/>
              </w:rPr>
              <w:t>IDB</w:t>
            </w:r>
            <w:r>
              <w:rPr>
                <w:b/>
                <w:sz w:val="20"/>
                <w:szCs w:val="20"/>
              </w:rPr>
              <w:t xml:space="preserve">, </w:t>
            </w:r>
            <w:r w:rsidRPr="00B27264">
              <w:rPr>
                <w:bCs/>
                <w:sz w:val="20"/>
                <w:szCs w:val="20"/>
              </w:rPr>
              <w:t>KSCP, landowner</w:t>
            </w:r>
          </w:p>
        </w:tc>
        <w:tc>
          <w:tcPr>
            <w:tcW w:w="1417" w:type="dxa"/>
          </w:tcPr>
          <w:p w14:paraId="27109132" w14:textId="77777777" w:rsidR="00B27264" w:rsidRDefault="00B27264" w:rsidP="00EE3020">
            <w:pPr>
              <w:rPr>
                <w:sz w:val="20"/>
                <w:szCs w:val="20"/>
              </w:rPr>
            </w:pPr>
          </w:p>
        </w:tc>
        <w:tc>
          <w:tcPr>
            <w:tcW w:w="1276" w:type="dxa"/>
          </w:tcPr>
          <w:p w14:paraId="419EECE0" w14:textId="441A6DE5" w:rsidR="00B27264" w:rsidRDefault="00B27264" w:rsidP="00EE3020">
            <w:pPr>
              <w:rPr>
                <w:sz w:val="20"/>
                <w:szCs w:val="20"/>
              </w:rPr>
            </w:pPr>
            <w:r>
              <w:rPr>
                <w:sz w:val="20"/>
                <w:szCs w:val="20"/>
              </w:rPr>
              <w:t>WFD</w:t>
            </w:r>
          </w:p>
        </w:tc>
        <w:tc>
          <w:tcPr>
            <w:tcW w:w="1875" w:type="dxa"/>
          </w:tcPr>
          <w:p w14:paraId="08F232AF" w14:textId="7EFAC4D3" w:rsidR="00B27264" w:rsidRDefault="00B27264" w:rsidP="00EE3020">
            <w:pPr>
              <w:rPr>
                <w:sz w:val="20"/>
                <w:szCs w:val="20"/>
              </w:rPr>
            </w:pPr>
            <w:r>
              <w:rPr>
                <w:sz w:val="20"/>
                <w:szCs w:val="20"/>
              </w:rPr>
              <w:t>Planning 2027</w:t>
            </w:r>
          </w:p>
        </w:tc>
      </w:tr>
      <w:tr w:rsidR="00B27264" w14:paraId="0C819F68" w14:textId="77777777" w:rsidTr="00A50DED">
        <w:tc>
          <w:tcPr>
            <w:tcW w:w="2093" w:type="dxa"/>
          </w:tcPr>
          <w:p w14:paraId="2E592838" w14:textId="4D139D34" w:rsidR="00B27264" w:rsidRDefault="00B27264" w:rsidP="00EE3020">
            <w:pPr>
              <w:rPr>
                <w:sz w:val="20"/>
                <w:szCs w:val="20"/>
              </w:rPr>
            </w:pPr>
            <w:r>
              <w:rPr>
                <w:sz w:val="20"/>
                <w:szCs w:val="20"/>
              </w:rPr>
              <w:t>Buxford Dyke</w:t>
            </w:r>
          </w:p>
        </w:tc>
        <w:tc>
          <w:tcPr>
            <w:tcW w:w="3402" w:type="dxa"/>
          </w:tcPr>
          <w:p w14:paraId="2D68AD3C" w14:textId="6F6AB2CD" w:rsidR="00B27264" w:rsidRDefault="00B27264" w:rsidP="00EE3020">
            <w:pPr>
              <w:rPr>
                <w:sz w:val="20"/>
              </w:rPr>
            </w:pPr>
            <w:r>
              <w:rPr>
                <w:sz w:val="20"/>
              </w:rPr>
              <w:t>Channel works</w:t>
            </w:r>
          </w:p>
        </w:tc>
        <w:tc>
          <w:tcPr>
            <w:tcW w:w="1843" w:type="dxa"/>
            <w:shd w:val="clear" w:color="auto" w:fill="FF0000"/>
          </w:tcPr>
          <w:p w14:paraId="60C534A3" w14:textId="77777777" w:rsidR="00B27264" w:rsidRPr="00C56EF1" w:rsidRDefault="00B27264" w:rsidP="00B27264">
            <w:pPr>
              <w:rPr>
                <w:sz w:val="20"/>
                <w:szCs w:val="20"/>
              </w:rPr>
            </w:pPr>
            <w:r w:rsidRPr="00C56EF1">
              <w:rPr>
                <w:sz w:val="20"/>
                <w:szCs w:val="20"/>
              </w:rPr>
              <w:t>Upper Stour</w:t>
            </w:r>
          </w:p>
          <w:p w14:paraId="23CA95D0" w14:textId="08814D26" w:rsidR="00B27264" w:rsidRPr="00C56EF1" w:rsidRDefault="00B27264" w:rsidP="00B27264">
            <w:pPr>
              <w:rPr>
                <w:sz w:val="20"/>
                <w:szCs w:val="20"/>
              </w:rPr>
            </w:pPr>
            <w:r w:rsidRPr="00C56EF1">
              <w:rPr>
                <w:sz w:val="20"/>
                <w:szCs w:val="20"/>
              </w:rPr>
              <w:t>GB107040019660</w:t>
            </w:r>
          </w:p>
        </w:tc>
        <w:tc>
          <w:tcPr>
            <w:tcW w:w="2268" w:type="dxa"/>
          </w:tcPr>
          <w:p w14:paraId="2DE21D30" w14:textId="4B71B4A9" w:rsidR="00B27264" w:rsidRDefault="00B27264" w:rsidP="00EE3020">
            <w:pPr>
              <w:rPr>
                <w:b/>
                <w:sz w:val="20"/>
                <w:szCs w:val="20"/>
              </w:rPr>
            </w:pPr>
            <w:r>
              <w:rPr>
                <w:b/>
                <w:sz w:val="20"/>
                <w:szCs w:val="20"/>
              </w:rPr>
              <w:t xml:space="preserve">IDB, </w:t>
            </w:r>
            <w:r w:rsidRPr="00B27264">
              <w:rPr>
                <w:bCs/>
                <w:sz w:val="20"/>
                <w:szCs w:val="20"/>
              </w:rPr>
              <w:t>KSCP, landowner</w:t>
            </w:r>
          </w:p>
        </w:tc>
        <w:tc>
          <w:tcPr>
            <w:tcW w:w="1417" w:type="dxa"/>
          </w:tcPr>
          <w:p w14:paraId="56867EFF" w14:textId="77777777" w:rsidR="00B27264" w:rsidRDefault="00B27264" w:rsidP="00EE3020">
            <w:pPr>
              <w:rPr>
                <w:sz w:val="20"/>
                <w:szCs w:val="20"/>
              </w:rPr>
            </w:pPr>
          </w:p>
        </w:tc>
        <w:tc>
          <w:tcPr>
            <w:tcW w:w="1276" w:type="dxa"/>
          </w:tcPr>
          <w:p w14:paraId="00C2DE33" w14:textId="12F1B83A" w:rsidR="00B27264" w:rsidRDefault="00B27264" w:rsidP="00EE3020">
            <w:pPr>
              <w:rPr>
                <w:sz w:val="20"/>
                <w:szCs w:val="20"/>
              </w:rPr>
            </w:pPr>
            <w:r>
              <w:rPr>
                <w:sz w:val="20"/>
                <w:szCs w:val="20"/>
              </w:rPr>
              <w:t>WFD</w:t>
            </w:r>
          </w:p>
        </w:tc>
        <w:tc>
          <w:tcPr>
            <w:tcW w:w="1875" w:type="dxa"/>
          </w:tcPr>
          <w:p w14:paraId="4ED2EAAC" w14:textId="3AF20DC8" w:rsidR="00B27264" w:rsidRDefault="00B27264" w:rsidP="00EE3020">
            <w:pPr>
              <w:rPr>
                <w:sz w:val="20"/>
                <w:szCs w:val="20"/>
              </w:rPr>
            </w:pPr>
            <w:r>
              <w:rPr>
                <w:sz w:val="20"/>
                <w:szCs w:val="20"/>
              </w:rPr>
              <w:t>Planning 2027</w:t>
            </w:r>
          </w:p>
        </w:tc>
      </w:tr>
      <w:tr w:rsidR="00EE3020" w14:paraId="5ABCB56E" w14:textId="77777777" w:rsidTr="00A50DED">
        <w:tc>
          <w:tcPr>
            <w:tcW w:w="2093" w:type="dxa"/>
          </w:tcPr>
          <w:p w14:paraId="6853B13B" w14:textId="77777777" w:rsidR="00EE3020" w:rsidRDefault="00EE3020" w:rsidP="00EE3020">
            <w:pPr>
              <w:rPr>
                <w:sz w:val="20"/>
                <w:szCs w:val="20"/>
              </w:rPr>
            </w:pPr>
            <w:r>
              <w:rPr>
                <w:sz w:val="20"/>
                <w:szCs w:val="20"/>
              </w:rPr>
              <w:t>Ashford Green Corridor Action Plan</w:t>
            </w:r>
          </w:p>
        </w:tc>
        <w:tc>
          <w:tcPr>
            <w:tcW w:w="3402" w:type="dxa"/>
          </w:tcPr>
          <w:p w14:paraId="6DC314AC" w14:textId="77777777" w:rsidR="00EE3020" w:rsidRDefault="00EE3020" w:rsidP="00EE3020">
            <w:pPr>
              <w:rPr>
                <w:sz w:val="20"/>
              </w:rPr>
            </w:pPr>
            <w:r>
              <w:rPr>
                <w:sz w:val="20"/>
              </w:rPr>
              <w:t>Updated Action Plan identifying improvements to river corridor</w:t>
            </w:r>
          </w:p>
        </w:tc>
        <w:tc>
          <w:tcPr>
            <w:tcW w:w="1843" w:type="dxa"/>
            <w:shd w:val="clear" w:color="auto" w:fill="FF0000"/>
          </w:tcPr>
          <w:p w14:paraId="6FFD0E6E" w14:textId="77777777" w:rsidR="00EE3020" w:rsidRPr="00C56EF1" w:rsidRDefault="00EE3020" w:rsidP="00EE3020">
            <w:pPr>
              <w:rPr>
                <w:sz w:val="20"/>
                <w:szCs w:val="20"/>
              </w:rPr>
            </w:pPr>
            <w:r w:rsidRPr="00C56EF1">
              <w:rPr>
                <w:sz w:val="20"/>
                <w:szCs w:val="20"/>
              </w:rPr>
              <w:t>Upper Stour</w:t>
            </w:r>
          </w:p>
          <w:p w14:paraId="5A1F8D37" w14:textId="77777777" w:rsidR="00EE3020" w:rsidRDefault="00EE3020" w:rsidP="00EE3020">
            <w:pPr>
              <w:rPr>
                <w:sz w:val="20"/>
                <w:szCs w:val="20"/>
              </w:rPr>
            </w:pPr>
            <w:r w:rsidRPr="00C56EF1">
              <w:rPr>
                <w:sz w:val="20"/>
                <w:szCs w:val="20"/>
              </w:rPr>
              <w:t>GB107040019660</w:t>
            </w:r>
          </w:p>
        </w:tc>
        <w:tc>
          <w:tcPr>
            <w:tcW w:w="2268" w:type="dxa"/>
          </w:tcPr>
          <w:p w14:paraId="07796F8B" w14:textId="77777777" w:rsidR="00EE3020" w:rsidRDefault="00EE3020" w:rsidP="00EE3020">
            <w:pPr>
              <w:rPr>
                <w:b/>
                <w:sz w:val="20"/>
                <w:szCs w:val="20"/>
              </w:rPr>
            </w:pPr>
            <w:r>
              <w:rPr>
                <w:b/>
                <w:sz w:val="20"/>
                <w:szCs w:val="20"/>
              </w:rPr>
              <w:t>ABC</w:t>
            </w:r>
            <w:r w:rsidRPr="00C56EF1">
              <w:rPr>
                <w:sz w:val="20"/>
                <w:szCs w:val="20"/>
              </w:rPr>
              <w:t>, KSCP</w:t>
            </w:r>
            <w:r>
              <w:rPr>
                <w:sz w:val="20"/>
                <w:szCs w:val="20"/>
              </w:rPr>
              <w:t>, KCC</w:t>
            </w:r>
          </w:p>
        </w:tc>
        <w:tc>
          <w:tcPr>
            <w:tcW w:w="1417" w:type="dxa"/>
          </w:tcPr>
          <w:p w14:paraId="58B8E4F0" w14:textId="77777777" w:rsidR="00EE3020" w:rsidRDefault="00EE3020" w:rsidP="00EE3020">
            <w:pPr>
              <w:rPr>
                <w:sz w:val="20"/>
                <w:szCs w:val="20"/>
              </w:rPr>
            </w:pPr>
          </w:p>
        </w:tc>
        <w:tc>
          <w:tcPr>
            <w:tcW w:w="1276" w:type="dxa"/>
          </w:tcPr>
          <w:p w14:paraId="4833A2EE" w14:textId="77777777" w:rsidR="00EE3020" w:rsidRDefault="00EE3020" w:rsidP="00EE3020">
            <w:pPr>
              <w:rPr>
                <w:sz w:val="20"/>
                <w:szCs w:val="20"/>
              </w:rPr>
            </w:pPr>
            <w:r>
              <w:rPr>
                <w:sz w:val="20"/>
                <w:szCs w:val="20"/>
              </w:rPr>
              <w:t xml:space="preserve">Recreation, amenity, biodiversity. </w:t>
            </w:r>
          </w:p>
        </w:tc>
        <w:tc>
          <w:tcPr>
            <w:tcW w:w="1875" w:type="dxa"/>
          </w:tcPr>
          <w:p w14:paraId="7FFE52D5" w14:textId="0881745E" w:rsidR="00EE3020" w:rsidRDefault="00EE3020" w:rsidP="00EE3020">
            <w:pPr>
              <w:rPr>
                <w:sz w:val="20"/>
                <w:szCs w:val="20"/>
              </w:rPr>
            </w:pPr>
            <w:r>
              <w:rPr>
                <w:sz w:val="20"/>
                <w:szCs w:val="20"/>
              </w:rPr>
              <w:t>Ongoing</w:t>
            </w:r>
          </w:p>
        </w:tc>
      </w:tr>
      <w:tr w:rsidR="00F86E63" w14:paraId="309B4ED6" w14:textId="77777777" w:rsidTr="00A50DED">
        <w:tc>
          <w:tcPr>
            <w:tcW w:w="2093" w:type="dxa"/>
          </w:tcPr>
          <w:p w14:paraId="42B54CFF" w14:textId="24A2B972" w:rsidR="00F86E63" w:rsidRDefault="00F86E63" w:rsidP="00EE3020">
            <w:pPr>
              <w:rPr>
                <w:sz w:val="20"/>
                <w:szCs w:val="20"/>
              </w:rPr>
            </w:pPr>
            <w:r>
              <w:rPr>
                <w:sz w:val="20"/>
                <w:szCs w:val="20"/>
              </w:rPr>
              <w:t>Aylesford Stream re-alignment</w:t>
            </w:r>
          </w:p>
        </w:tc>
        <w:tc>
          <w:tcPr>
            <w:tcW w:w="3402" w:type="dxa"/>
          </w:tcPr>
          <w:p w14:paraId="4057B398" w14:textId="1EE1977D" w:rsidR="00F86E63" w:rsidRDefault="00F86E63" w:rsidP="00EE3020">
            <w:pPr>
              <w:rPr>
                <w:sz w:val="20"/>
              </w:rPr>
            </w:pPr>
            <w:r>
              <w:rPr>
                <w:sz w:val="20"/>
              </w:rPr>
              <w:t>Near Cudworth Road. Partly connected with bank erosion.</w:t>
            </w:r>
          </w:p>
        </w:tc>
        <w:tc>
          <w:tcPr>
            <w:tcW w:w="1843" w:type="dxa"/>
            <w:shd w:val="clear" w:color="auto" w:fill="FFC000"/>
          </w:tcPr>
          <w:p w14:paraId="23CEDE76" w14:textId="77777777" w:rsidR="00F86E63" w:rsidRDefault="00F86E63" w:rsidP="00F86E63">
            <w:pPr>
              <w:rPr>
                <w:sz w:val="20"/>
                <w:szCs w:val="20"/>
              </w:rPr>
            </w:pPr>
            <w:r>
              <w:rPr>
                <w:sz w:val="20"/>
                <w:szCs w:val="20"/>
              </w:rPr>
              <w:t>Aylesford Stream</w:t>
            </w:r>
          </w:p>
          <w:p w14:paraId="7F91A9B4" w14:textId="52391C20" w:rsidR="00F86E63" w:rsidRDefault="00F86E63" w:rsidP="00F86E63">
            <w:pPr>
              <w:rPr>
                <w:sz w:val="20"/>
                <w:szCs w:val="20"/>
              </w:rPr>
            </w:pPr>
            <w:r w:rsidRPr="00C02F16">
              <w:rPr>
                <w:sz w:val="20"/>
                <w:szCs w:val="20"/>
              </w:rPr>
              <w:t>GB107040019650</w:t>
            </w:r>
          </w:p>
        </w:tc>
        <w:tc>
          <w:tcPr>
            <w:tcW w:w="2268" w:type="dxa"/>
          </w:tcPr>
          <w:p w14:paraId="12285647" w14:textId="42762EBC" w:rsidR="00F86E63" w:rsidRDefault="00F86E63" w:rsidP="00EE3020">
            <w:pPr>
              <w:rPr>
                <w:b/>
                <w:sz w:val="20"/>
                <w:szCs w:val="20"/>
              </w:rPr>
            </w:pPr>
            <w:r>
              <w:rPr>
                <w:b/>
                <w:sz w:val="20"/>
                <w:szCs w:val="20"/>
              </w:rPr>
              <w:t xml:space="preserve">KSCP, </w:t>
            </w:r>
            <w:r w:rsidRPr="00F86E63">
              <w:rPr>
                <w:bCs/>
                <w:sz w:val="20"/>
                <w:szCs w:val="20"/>
              </w:rPr>
              <w:t>ABC</w:t>
            </w:r>
          </w:p>
        </w:tc>
        <w:tc>
          <w:tcPr>
            <w:tcW w:w="1417" w:type="dxa"/>
          </w:tcPr>
          <w:p w14:paraId="3082AD3F" w14:textId="77777777" w:rsidR="00F86E63" w:rsidRPr="00A13730" w:rsidRDefault="00F86E63" w:rsidP="00EE3020">
            <w:pPr>
              <w:rPr>
                <w:sz w:val="20"/>
                <w:szCs w:val="20"/>
              </w:rPr>
            </w:pPr>
          </w:p>
        </w:tc>
        <w:tc>
          <w:tcPr>
            <w:tcW w:w="1276" w:type="dxa"/>
          </w:tcPr>
          <w:p w14:paraId="203D205B" w14:textId="77777777" w:rsidR="00F86E63" w:rsidRDefault="00F86E63" w:rsidP="00EE3020">
            <w:pPr>
              <w:rPr>
                <w:sz w:val="20"/>
                <w:szCs w:val="20"/>
              </w:rPr>
            </w:pPr>
          </w:p>
        </w:tc>
        <w:tc>
          <w:tcPr>
            <w:tcW w:w="1875" w:type="dxa"/>
          </w:tcPr>
          <w:p w14:paraId="6DAD22EE" w14:textId="77777777" w:rsidR="00F86E63" w:rsidRDefault="00F86E63" w:rsidP="00EE3020">
            <w:pPr>
              <w:rPr>
                <w:sz w:val="20"/>
                <w:szCs w:val="20"/>
              </w:rPr>
            </w:pPr>
            <w:r>
              <w:rPr>
                <w:sz w:val="20"/>
                <w:szCs w:val="20"/>
              </w:rPr>
              <w:t>2026</w:t>
            </w:r>
          </w:p>
          <w:p w14:paraId="640F0E0F" w14:textId="2C77A0CC" w:rsidR="009004AC" w:rsidRDefault="009004AC" w:rsidP="00EE3020">
            <w:pPr>
              <w:rPr>
                <w:sz w:val="20"/>
                <w:szCs w:val="20"/>
              </w:rPr>
            </w:pPr>
            <w:r>
              <w:rPr>
                <w:sz w:val="20"/>
                <w:szCs w:val="20"/>
              </w:rPr>
              <w:t>A project originally designed in 2014</w:t>
            </w:r>
          </w:p>
        </w:tc>
      </w:tr>
      <w:tr w:rsidR="00EE3020" w14:paraId="3BC214C7" w14:textId="77777777" w:rsidTr="00A50DED">
        <w:tc>
          <w:tcPr>
            <w:tcW w:w="2093" w:type="dxa"/>
          </w:tcPr>
          <w:p w14:paraId="58680E91" w14:textId="77777777" w:rsidR="00EE3020" w:rsidRDefault="00EE3020" w:rsidP="00EE3020">
            <w:pPr>
              <w:rPr>
                <w:sz w:val="20"/>
                <w:szCs w:val="20"/>
              </w:rPr>
            </w:pPr>
            <w:r>
              <w:rPr>
                <w:sz w:val="20"/>
                <w:szCs w:val="20"/>
              </w:rPr>
              <w:t>Aylesford Stream Improvements from Walk over Survey</w:t>
            </w:r>
          </w:p>
        </w:tc>
        <w:tc>
          <w:tcPr>
            <w:tcW w:w="3402" w:type="dxa"/>
          </w:tcPr>
          <w:p w14:paraId="2B03B42F" w14:textId="77777777" w:rsidR="00EE3020" w:rsidRDefault="00EE3020" w:rsidP="00EE3020">
            <w:pPr>
              <w:rPr>
                <w:sz w:val="20"/>
              </w:rPr>
            </w:pPr>
            <w:r>
              <w:rPr>
                <w:sz w:val="20"/>
              </w:rPr>
              <w:t>Above A20</w:t>
            </w:r>
          </w:p>
        </w:tc>
        <w:tc>
          <w:tcPr>
            <w:tcW w:w="1843" w:type="dxa"/>
            <w:shd w:val="clear" w:color="auto" w:fill="FFC000"/>
          </w:tcPr>
          <w:p w14:paraId="48242AF1" w14:textId="77777777" w:rsidR="00EE3020" w:rsidRDefault="00EE3020" w:rsidP="00EE3020">
            <w:pPr>
              <w:rPr>
                <w:sz w:val="20"/>
                <w:szCs w:val="20"/>
              </w:rPr>
            </w:pPr>
            <w:r>
              <w:rPr>
                <w:sz w:val="20"/>
                <w:szCs w:val="20"/>
              </w:rPr>
              <w:t>Aylesford Stream</w:t>
            </w:r>
          </w:p>
          <w:p w14:paraId="2E903E69" w14:textId="77777777" w:rsidR="00EE3020" w:rsidRDefault="00EE3020" w:rsidP="00EE3020">
            <w:pPr>
              <w:rPr>
                <w:sz w:val="20"/>
                <w:szCs w:val="20"/>
              </w:rPr>
            </w:pPr>
            <w:r w:rsidRPr="00C02F16">
              <w:rPr>
                <w:sz w:val="20"/>
                <w:szCs w:val="20"/>
              </w:rPr>
              <w:t>GB107040019650</w:t>
            </w:r>
          </w:p>
        </w:tc>
        <w:tc>
          <w:tcPr>
            <w:tcW w:w="2268" w:type="dxa"/>
          </w:tcPr>
          <w:p w14:paraId="6EB71A55" w14:textId="77777777" w:rsidR="00EE3020" w:rsidRPr="00A80FE7" w:rsidRDefault="00EE3020" w:rsidP="00EE3020">
            <w:pPr>
              <w:rPr>
                <w:b/>
                <w:sz w:val="20"/>
                <w:szCs w:val="20"/>
              </w:rPr>
            </w:pPr>
            <w:r>
              <w:rPr>
                <w:b/>
                <w:sz w:val="20"/>
                <w:szCs w:val="20"/>
              </w:rPr>
              <w:t xml:space="preserve">KSCP, </w:t>
            </w:r>
            <w:r w:rsidRPr="00A80FE7">
              <w:rPr>
                <w:sz w:val="20"/>
                <w:szCs w:val="20"/>
              </w:rPr>
              <w:t>EA</w:t>
            </w:r>
          </w:p>
        </w:tc>
        <w:tc>
          <w:tcPr>
            <w:tcW w:w="1417" w:type="dxa"/>
          </w:tcPr>
          <w:p w14:paraId="017A2711" w14:textId="77777777" w:rsidR="00EE3020" w:rsidRPr="00A13730" w:rsidRDefault="00EE3020" w:rsidP="00EE3020">
            <w:pPr>
              <w:rPr>
                <w:sz w:val="20"/>
                <w:szCs w:val="20"/>
              </w:rPr>
            </w:pPr>
          </w:p>
        </w:tc>
        <w:tc>
          <w:tcPr>
            <w:tcW w:w="1276" w:type="dxa"/>
          </w:tcPr>
          <w:p w14:paraId="46397823" w14:textId="77777777" w:rsidR="00EE3020" w:rsidRDefault="00EE3020" w:rsidP="00EE3020">
            <w:pPr>
              <w:rPr>
                <w:sz w:val="20"/>
                <w:szCs w:val="20"/>
              </w:rPr>
            </w:pPr>
            <w:r>
              <w:rPr>
                <w:sz w:val="20"/>
                <w:szCs w:val="20"/>
              </w:rPr>
              <w:t>WFD</w:t>
            </w:r>
          </w:p>
        </w:tc>
        <w:tc>
          <w:tcPr>
            <w:tcW w:w="1875" w:type="dxa"/>
          </w:tcPr>
          <w:p w14:paraId="25C2C310" w14:textId="01647046" w:rsidR="00EE3020" w:rsidRDefault="00EE3020" w:rsidP="00EE3020">
            <w:pPr>
              <w:rPr>
                <w:sz w:val="20"/>
                <w:szCs w:val="20"/>
              </w:rPr>
            </w:pPr>
            <w:r>
              <w:rPr>
                <w:sz w:val="20"/>
                <w:szCs w:val="20"/>
              </w:rPr>
              <w:t>2017</w:t>
            </w:r>
            <w:r w:rsidR="007C4137">
              <w:rPr>
                <w:sz w:val="20"/>
                <w:szCs w:val="20"/>
              </w:rPr>
              <w:t xml:space="preserve"> – progress halted due to j10A construction – requires repeat walkover</w:t>
            </w:r>
          </w:p>
        </w:tc>
      </w:tr>
      <w:tr w:rsidR="009C7BE7" w14:paraId="58CE560F" w14:textId="77777777" w:rsidTr="004A6CD1">
        <w:tc>
          <w:tcPr>
            <w:tcW w:w="2093" w:type="dxa"/>
          </w:tcPr>
          <w:p w14:paraId="30659C48" w14:textId="1206C0DF" w:rsidR="009C7BE7" w:rsidRDefault="00274F35" w:rsidP="00EE3020">
            <w:pPr>
              <w:rPr>
                <w:sz w:val="20"/>
                <w:szCs w:val="20"/>
              </w:rPr>
            </w:pPr>
            <w:r>
              <w:rPr>
                <w:sz w:val="20"/>
                <w:szCs w:val="20"/>
              </w:rPr>
              <w:t>East Stour tree planting</w:t>
            </w:r>
            <w:r w:rsidR="00F86E63">
              <w:rPr>
                <w:sz w:val="20"/>
                <w:szCs w:val="20"/>
              </w:rPr>
              <w:t xml:space="preserve"> and river works</w:t>
            </w:r>
          </w:p>
        </w:tc>
        <w:tc>
          <w:tcPr>
            <w:tcW w:w="3402" w:type="dxa"/>
          </w:tcPr>
          <w:p w14:paraId="45294D26" w14:textId="6637AB38" w:rsidR="009C7BE7" w:rsidRDefault="00274F35" w:rsidP="00EE3020">
            <w:pPr>
              <w:rPr>
                <w:sz w:val="20"/>
                <w:szCs w:val="20"/>
              </w:rPr>
            </w:pPr>
            <w:r>
              <w:rPr>
                <w:sz w:val="20"/>
                <w:szCs w:val="20"/>
              </w:rPr>
              <w:t>A project to plant more trees on the East Stour</w:t>
            </w:r>
            <w:r w:rsidR="00F86E63">
              <w:rPr>
                <w:sz w:val="20"/>
                <w:szCs w:val="20"/>
              </w:rPr>
              <w:t xml:space="preserve"> and undertake RR</w:t>
            </w:r>
          </w:p>
        </w:tc>
        <w:tc>
          <w:tcPr>
            <w:tcW w:w="1843" w:type="dxa"/>
            <w:shd w:val="clear" w:color="auto" w:fill="FFFF00"/>
          </w:tcPr>
          <w:p w14:paraId="5C818039" w14:textId="3FFC0D6A" w:rsidR="009C7BE7" w:rsidRDefault="00CC24FE" w:rsidP="00EE3020">
            <w:pPr>
              <w:rPr>
                <w:sz w:val="20"/>
                <w:szCs w:val="20"/>
              </w:rPr>
            </w:pPr>
            <w:r>
              <w:rPr>
                <w:sz w:val="20"/>
                <w:szCs w:val="20"/>
              </w:rPr>
              <w:t xml:space="preserve">East Stour </w:t>
            </w:r>
            <w:r w:rsidRPr="00C50FB3">
              <w:rPr>
                <w:sz w:val="20"/>
                <w:szCs w:val="20"/>
              </w:rPr>
              <w:t>GB107040019640</w:t>
            </w:r>
          </w:p>
        </w:tc>
        <w:tc>
          <w:tcPr>
            <w:tcW w:w="2268" w:type="dxa"/>
          </w:tcPr>
          <w:p w14:paraId="6F20E73E" w14:textId="13E6D0D2" w:rsidR="009C7BE7" w:rsidRPr="00E63CD2" w:rsidRDefault="00274F35" w:rsidP="00EE3020">
            <w:pPr>
              <w:rPr>
                <w:b/>
                <w:sz w:val="20"/>
                <w:szCs w:val="20"/>
              </w:rPr>
            </w:pPr>
            <w:r>
              <w:rPr>
                <w:b/>
                <w:sz w:val="20"/>
                <w:szCs w:val="20"/>
              </w:rPr>
              <w:t xml:space="preserve">KSCP, </w:t>
            </w:r>
            <w:r w:rsidRPr="00274F35">
              <w:rPr>
                <w:bCs/>
                <w:sz w:val="20"/>
                <w:szCs w:val="20"/>
              </w:rPr>
              <w:t>EA, landowners</w:t>
            </w:r>
          </w:p>
        </w:tc>
        <w:tc>
          <w:tcPr>
            <w:tcW w:w="1417" w:type="dxa"/>
          </w:tcPr>
          <w:p w14:paraId="5C541BE0" w14:textId="075E20AD" w:rsidR="009C7BE7" w:rsidRDefault="009C7BE7" w:rsidP="00EE3020">
            <w:pPr>
              <w:rPr>
                <w:sz w:val="20"/>
                <w:szCs w:val="20"/>
              </w:rPr>
            </w:pPr>
          </w:p>
        </w:tc>
        <w:tc>
          <w:tcPr>
            <w:tcW w:w="1276" w:type="dxa"/>
          </w:tcPr>
          <w:p w14:paraId="21BE3F03" w14:textId="2089D7F6" w:rsidR="009C7BE7" w:rsidRDefault="00274F35" w:rsidP="00EE3020">
            <w:pPr>
              <w:rPr>
                <w:sz w:val="20"/>
                <w:szCs w:val="20"/>
              </w:rPr>
            </w:pPr>
            <w:r>
              <w:rPr>
                <w:sz w:val="20"/>
                <w:szCs w:val="20"/>
              </w:rPr>
              <w:t>Biodiversity</w:t>
            </w:r>
          </w:p>
        </w:tc>
        <w:tc>
          <w:tcPr>
            <w:tcW w:w="1875" w:type="dxa"/>
          </w:tcPr>
          <w:p w14:paraId="1A841961" w14:textId="79AAA8BE" w:rsidR="009C7BE7" w:rsidRDefault="00274F35" w:rsidP="00EE3020">
            <w:pPr>
              <w:rPr>
                <w:sz w:val="20"/>
                <w:szCs w:val="20"/>
              </w:rPr>
            </w:pPr>
            <w:r>
              <w:rPr>
                <w:sz w:val="20"/>
                <w:szCs w:val="20"/>
              </w:rPr>
              <w:t>2026 P</w:t>
            </w:r>
            <w:r w:rsidR="00F86E63">
              <w:rPr>
                <w:sz w:val="20"/>
                <w:szCs w:val="20"/>
              </w:rPr>
              <w:t>lanning</w:t>
            </w:r>
          </w:p>
        </w:tc>
      </w:tr>
      <w:tr w:rsidR="000B28E7" w14:paraId="12C62AF8" w14:textId="77777777" w:rsidTr="004A6CD1">
        <w:tc>
          <w:tcPr>
            <w:tcW w:w="2093" w:type="dxa"/>
          </w:tcPr>
          <w:p w14:paraId="32768176" w14:textId="6734F595" w:rsidR="000B28E7" w:rsidRDefault="000B28E7" w:rsidP="00EE3020">
            <w:pPr>
              <w:rPr>
                <w:sz w:val="20"/>
                <w:szCs w:val="20"/>
              </w:rPr>
            </w:pPr>
            <w:r>
              <w:rPr>
                <w:sz w:val="20"/>
                <w:szCs w:val="20"/>
              </w:rPr>
              <w:t>Otterpool</w:t>
            </w:r>
          </w:p>
        </w:tc>
        <w:tc>
          <w:tcPr>
            <w:tcW w:w="3402" w:type="dxa"/>
          </w:tcPr>
          <w:p w14:paraId="07515826" w14:textId="6F55BFE7" w:rsidR="000B28E7" w:rsidRDefault="000B28E7" w:rsidP="00EE3020">
            <w:pPr>
              <w:rPr>
                <w:sz w:val="20"/>
                <w:szCs w:val="20"/>
              </w:rPr>
            </w:pPr>
            <w:r>
              <w:rPr>
                <w:sz w:val="20"/>
                <w:szCs w:val="20"/>
              </w:rPr>
              <w:t>Major new town enveloping river at top of catchment. Opportunity for enhancements</w:t>
            </w:r>
          </w:p>
        </w:tc>
        <w:tc>
          <w:tcPr>
            <w:tcW w:w="1843" w:type="dxa"/>
            <w:shd w:val="clear" w:color="auto" w:fill="FFFF00"/>
          </w:tcPr>
          <w:p w14:paraId="56AF59D5" w14:textId="4C459EDE" w:rsidR="000B28E7" w:rsidRDefault="000B28E7" w:rsidP="00EE3020">
            <w:pPr>
              <w:rPr>
                <w:sz w:val="20"/>
                <w:szCs w:val="20"/>
              </w:rPr>
            </w:pPr>
            <w:r>
              <w:rPr>
                <w:sz w:val="20"/>
                <w:szCs w:val="20"/>
              </w:rPr>
              <w:t xml:space="preserve">East Stour </w:t>
            </w:r>
            <w:r w:rsidRPr="00C50FB3">
              <w:rPr>
                <w:sz w:val="20"/>
                <w:szCs w:val="20"/>
              </w:rPr>
              <w:t>GB107040019640</w:t>
            </w:r>
          </w:p>
        </w:tc>
        <w:tc>
          <w:tcPr>
            <w:tcW w:w="2268" w:type="dxa"/>
          </w:tcPr>
          <w:p w14:paraId="20162AC8" w14:textId="74661AE3" w:rsidR="000B28E7" w:rsidRPr="00E63CD2" w:rsidRDefault="000B28E7" w:rsidP="00EE3020">
            <w:pPr>
              <w:rPr>
                <w:b/>
                <w:sz w:val="20"/>
                <w:szCs w:val="20"/>
              </w:rPr>
            </w:pPr>
            <w:r>
              <w:rPr>
                <w:b/>
                <w:sz w:val="20"/>
                <w:szCs w:val="20"/>
              </w:rPr>
              <w:t>F&amp;H DC</w:t>
            </w:r>
          </w:p>
        </w:tc>
        <w:tc>
          <w:tcPr>
            <w:tcW w:w="1417" w:type="dxa"/>
          </w:tcPr>
          <w:p w14:paraId="0D73EB70" w14:textId="77777777" w:rsidR="000B28E7" w:rsidRPr="00A13730" w:rsidRDefault="000B28E7" w:rsidP="00EE3020">
            <w:pPr>
              <w:rPr>
                <w:sz w:val="20"/>
                <w:szCs w:val="20"/>
              </w:rPr>
            </w:pPr>
          </w:p>
        </w:tc>
        <w:tc>
          <w:tcPr>
            <w:tcW w:w="1276" w:type="dxa"/>
          </w:tcPr>
          <w:p w14:paraId="331BE4AE" w14:textId="59084537" w:rsidR="000B28E7" w:rsidRDefault="000B28E7" w:rsidP="00EE3020">
            <w:pPr>
              <w:rPr>
                <w:sz w:val="20"/>
                <w:szCs w:val="20"/>
              </w:rPr>
            </w:pPr>
            <w:r>
              <w:rPr>
                <w:sz w:val="20"/>
                <w:szCs w:val="20"/>
              </w:rPr>
              <w:t>WFD</w:t>
            </w:r>
          </w:p>
        </w:tc>
        <w:tc>
          <w:tcPr>
            <w:tcW w:w="1875" w:type="dxa"/>
          </w:tcPr>
          <w:p w14:paraId="5020BB81" w14:textId="317340CD" w:rsidR="000B28E7" w:rsidRDefault="000B28E7" w:rsidP="00EE3020">
            <w:pPr>
              <w:rPr>
                <w:sz w:val="20"/>
                <w:szCs w:val="20"/>
              </w:rPr>
            </w:pPr>
            <w:r>
              <w:rPr>
                <w:sz w:val="20"/>
                <w:szCs w:val="20"/>
              </w:rPr>
              <w:t>2015-</w:t>
            </w:r>
          </w:p>
        </w:tc>
      </w:tr>
      <w:tr w:rsidR="00EE3020" w14:paraId="307F82AF" w14:textId="77777777" w:rsidTr="004A6CD1">
        <w:tc>
          <w:tcPr>
            <w:tcW w:w="2093" w:type="dxa"/>
          </w:tcPr>
          <w:p w14:paraId="5279B44D" w14:textId="77777777" w:rsidR="00EE3020" w:rsidRPr="00A13730" w:rsidRDefault="00EE3020" w:rsidP="00EE3020">
            <w:pPr>
              <w:rPr>
                <w:sz w:val="20"/>
                <w:szCs w:val="20"/>
              </w:rPr>
            </w:pPr>
            <w:r>
              <w:rPr>
                <w:sz w:val="20"/>
                <w:szCs w:val="20"/>
              </w:rPr>
              <w:t>Ulley Stream</w:t>
            </w:r>
          </w:p>
        </w:tc>
        <w:tc>
          <w:tcPr>
            <w:tcW w:w="3402" w:type="dxa"/>
          </w:tcPr>
          <w:p w14:paraId="2206C9E9" w14:textId="77777777" w:rsidR="00EE3020" w:rsidRPr="00A13730" w:rsidRDefault="00EE3020" w:rsidP="00EE3020">
            <w:pPr>
              <w:rPr>
                <w:sz w:val="20"/>
                <w:szCs w:val="20"/>
              </w:rPr>
            </w:pPr>
            <w:r>
              <w:rPr>
                <w:sz w:val="20"/>
                <w:szCs w:val="20"/>
              </w:rPr>
              <w:t>Works to improve the channel</w:t>
            </w:r>
          </w:p>
        </w:tc>
        <w:tc>
          <w:tcPr>
            <w:tcW w:w="1843" w:type="dxa"/>
            <w:shd w:val="clear" w:color="auto" w:fill="FFFF00"/>
          </w:tcPr>
          <w:p w14:paraId="797CC49C" w14:textId="77777777" w:rsidR="00EE3020" w:rsidRDefault="00EE3020" w:rsidP="00EE3020">
            <w:pPr>
              <w:rPr>
                <w:sz w:val="20"/>
                <w:szCs w:val="20"/>
              </w:rPr>
            </w:pPr>
            <w:r>
              <w:rPr>
                <w:sz w:val="20"/>
                <w:szCs w:val="20"/>
              </w:rPr>
              <w:t>Great Stour (Pledges to Wye)</w:t>
            </w:r>
          </w:p>
          <w:p w14:paraId="428F9420" w14:textId="77777777" w:rsidR="00EE3020" w:rsidRPr="00A13730" w:rsidRDefault="00EE3020" w:rsidP="00EE3020">
            <w:pPr>
              <w:rPr>
                <w:sz w:val="20"/>
                <w:szCs w:val="20"/>
              </w:rPr>
            </w:pPr>
            <w:r>
              <w:rPr>
                <w:sz w:val="20"/>
                <w:szCs w:val="20"/>
                <w:highlight w:val="yellow"/>
              </w:rPr>
              <w:t>GB107040019741</w:t>
            </w:r>
          </w:p>
        </w:tc>
        <w:tc>
          <w:tcPr>
            <w:tcW w:w="2268" w:type="dxa"/>
          </w:tcPr>
          <w:p w14:paraId="1932686B" w14:textId="77777777" w:rsidR="00EE3020" w:rsidRPr="00A13730" w:rsidRDefault="00EE3020" w:rsidP="00EE3020">
            <w:pPr>
              <w:rPr>
                <w:sz w:val="20"/>
                <w:szCs w:val="20"/>
              </w:rPr>
            </w:pPr>
            <w:r w:rsidRPr="00E63CD2">
              <w:rPr>
                <w:b/>
                <w:sz w:val="20"/>
                <w:szCs w:val="20"/>
              </w:rPr>
              <w:t>KSCP</w:t>
            </w:r>
            <w:r>
              <w:rPr>
                <w:b/>
                <w:sz w:val="20"/>
                <w:szCs w:val="20"/>
              </w:rPr>
              <w:t xml:space="preserve">, </w:t>
            </w:r>
            <w:r>
              <w:rPr>
                <w:sz w:val="20"/>
                <w:szCs w:val="20"/>
              </w:rPr>
              <w:t>EA</w:t>
            </w:r>
          </w:p>
        </w:tc>
        <w:tc>
          <w:tcPr>
            <w:tcW w:w="1417" w:type="dxa"/>
          </w:tcPr>
          <w:p w14:paraId="3DDC8DB7" w14:textId="77777777" w:rsidR="00EE3020" w:rsidRPr="00A13730" w:rsidRDefault="00EE3020" w:rsidP="00EE3020">
            <w:pPr>
              <w:rPr>
                <w:sz w:val="20"/>
                <w:szCs w:val="20"/>
              </w:rPr>
            </w:pPr>
          </w:p>
        </w:tc>
        <w:tc>
          <w:tcPr>
            <w:tcW w:w="1276" w:type="dxa"/>
          </w:tcPr>
          <w:p w14:paraId="51356BD6" w14:textId="77777777" w:rsidR="00EE3020" w:rsidRPr="00A13730" w:rsidRDefault="00EE3020" w:rsidP="00EE3020">
            <w:pPr>
              <w:rPr>
                <w:sz w:val="20"/>
                <w:szCs w:val="20"/>
              </w:rPr>
            </w:pPr>
            <w:r>
              <w:rPr>
                <w:sz w:val="20"/>
                <w:szCs w:val="20"/>
              </w:rPr>
              <w:t xml:space="preserve">WFD - Biodiversity </w:t>
            </w:r>
          </w:p>
        </w:tc>
        <w:tc>
          <w:tcPr>
            <w:tcW w:w="1875" w:type="dxa"/>
          </w:tcPr>
          <w:p w14:paraId="0976E017" w14:textId="0D8A2AAC" w:rsidR="00EE3020" w:rsidRPr="00A13730" w:rsidRDefault="00EE3020" w:rsidP="00EE3020">
            <w:pPr>
              <w:rPr>
                <w:sz w:val="20"/>
                <w:szCs w:val="20"/>
              </w:rPr>
            </w:pPr>
            <w:r>
              <w:rPr>
                <w:sz w:val="20"/>
                <w:szCs w:val="20"/>
              </w:rPr>
              <w:t xml:space="preserve">2013/ Planning </w:t>
            </w:r>
            <w:r w:rsidR="007C4137">
              <w:rPr>
                <w:sz w:val="20"/>
                <w:szCs w:val="20"/>
              </w:rPr>
              <w:t xml:space="preserve"> - no further progress</w:t>
            </w:r>
          </w:p>
        </w:tc>
      </w:tr>
      <w:tr w:rsidR="00EE3020" w14:paraId="4F7D1F9A" w14:textId="77777777" w:rsidTr="004A6CD1">
        <w:tc>
          <w:tcPr>
            <w:tcW w:w="2093" w:type="dxa"/>
          </w:tcPr>
          <w:p w14:paraId="26C5537C" w14:textId="77777777" w:rsidR="00EE3020" w:rsidRDefault="00EE3020" w:rsidP="00EE3020">
            <w:pPr>
              <w:rPr>
                <w:sz w:val="20"/>
                <w:szCs w:val="20"/>
              </w:rPr>
            </w:pPr>
            <w:r>
              <w:rPr>
                <w:sz w:val="20"/>
                <w:szCs w:val="20"/>
              </w:rPr>
              <w:t>Wye Sluice</w:t>
            </w:r>
          </w:p>
        </w:tc>
        <w:tc>
          <w:tcPr>
            <w:tcW w:w="3402" w:type="dxa"/>
          </w:tcPr>
          <w:p w14:paraId="7B2082B3" w14:textId="77777777" w:rsidR="00EE3020" w:rsidRDefault="00EE3020" w:rsidP="00EE3020">
            <w:pPr>
              <w:rPr>
                <w:sz w:val="20"/>
                <w:szCs w:val="20"/>
              </w:rPr>
            </w:pPr>
            <w:r>
              <w:rPr>
                <w:sz w:val="20"/>
                <w:szCs w:val="20"/>
              </w:rPr>
              <w:t>Improved fish passage</w:t>
            </w:r>
          </w:p>
        </w:tc>
        <w:tc>
          <w:tcPr>
            <w:tcW w:w="1843" w:type="dxa"/>
            <w:shd w:val="clear" w:color="auto" w:fill="FFFF00"/>
          </w:tcPr>
          <w:p w14:paraId="2943183F" w14:textId="20D91FE3" w:rsidR="00EE3020" w:rsidRDefault="00EE3020" w:rsidP="00EE3020">
            <w:pPr>
              <w:rPr>
                <w:sz w:val="20"/>
                <w:szCs w:val="20"/>
              </w:rPr>
            </w:pPr>
            <w:r>
              <w:rPr>
                <w:sz w:val="20"/>
                <w:szCs w:val="20"/>
              </w:rPr>
              <w:t xml:space="preserve">Great Stour </w:t>
            </w:r>
            <w:r>
              <w:rPr>
                <w:sz w:val="20"/>
                <w:szCs w:val="20"/>
                <w:highlight w:val="yellow"/>
              </w:rPr>
              <w:t xml:space="preserve"> </w:t>
            </w:r>
            <w:r>
              <w:rPr>
                <w:sz w:val="20"/>
                <w:szCs w:val="20"/>
              </w:rPr>
              <w:t>(Pledges to Wye)</w:t>
            </w:r>
          </w:p>
          <w:p w14:paraId="0E05EF3F" w14:textId="77777777" w:rsidR="00EE3020" w:rsidRDefault="00EE3020" w:rsidP="00EE3020">
            <w:pPr>
              <w:rPr>
                <w:sz w:val="20"/>
                <w:szCs w:val="20"/>
              </w:rPr>
            </w:pPr>
            <w:r>
              <w:rPr>
                <w:sz w:val="20"/>
                <w:szCs w:val="20"/>
                <w:highlight w:val="yellow"/>
              </w:rPr>
              <w:t>GB107040019741</w:t>
            </w:r>
          </w:p>
        </w:tc>
        <w:tc>
          <w:tcPr>
            <w:tcW w:w="2268" w:type="dxa"/>
          </w:tcPr>
          <w:p w14:paraId="14B80CDF" w14:textId="77777777" w:rsidR="00EE3020" w:rsidRPr="00E63CD2" w:rsidRDefault="00EE3020" w:rsidP="00EE3020">
            <w:pPr>
              <w:rPr>
                <w:b/>
                <w:sz w:val="20"/>
                <w:szCs w:val="20"/>
              </w:rPr>
            </w:pPr>
            <w:r>
              <w:rPr>
                <w:b/>
                <w:sz w:val="20"/>
                <w:szCs w:val="20"/>
              </w:rPr>
              <w:t>EA</w:t>
            </w:r>
          </w:p>
        </w:tc>
        <w:tc>
          <w:tcPr>
            <w:tcW w:w="1417" w:type="dxa"/>
          </w:tcPr>
          <w:p w14:paraId="73D27756" w14:textId="77777777" w:rsidR="00EE3020" w:rsidRPr="00A13730" w:rsidRDefault="00EE3020" w:rsidP="00EE3020">
            <w:pPr>
              <w:rPr>
                <w:sz w:val="20"/>
                <w:szCs w:val="20"/>
              </w:rPr>
            </w:pPr>
            <w:r>
              <w:rPr>
                <w:sz w:val="20"/>
                <w:szCs w:val="20"/>
              </w:rPr>
              <w:t>e.(£300,000)</w:t>
            </w:r>
          </w:p>
        </w:tc>
        <w:tc>
          <w:tcPr>
            <w:tcW w:w="1276" w:type="dxa"/>
          </w:tcPr>
          <w:p w14:paraId="6C392483" w14:textId="77777777" w:rsidR="00EE3020" w:rsidRDefault="00EE3020" w:rsidP="00EE3020">
            <w:pPr>
              <w:rPr>
                <w:sz w:val="20"/>
                <w:szCs w:val="20"/>
              </w:rPr>
            </w:pPr>
            <w:r>
              <w:rPr>
                <w:sz w:val="20"/>
                <w:szCs w:val="20"/>
              </w:rPr>
              <w:t xml:space="preserve">WFD - Fish </w:t>
            </w:r>
          </w:p>
        </w:tc>
        <w:tc>
          <w:tcPr>
            <w:tcW w:w="1875" w:type="dxa"/>
          </w:tcPr>
          <w:p w14:paraId="2698DE4D" w14:textId="77777777" w:rsidR="00EE3020" w:rsidRDefault="00EE3020" w:rsidP="00EE3020">
            <w:pPr>
              <w:rPr>
                <w:sz w:val="20"/>
                <w:szCs w:val="20"/>
              </w:rPr>
            </w:pPr>
            <w:r>
              <w:rPr>
                <w:sz w:val="20"/>
                <w:szCs w:val="20"/>
              </w:rPr>
              <w:t>2014/ Planning</w:t>
            </w:r>
          </w:p>
          <w:p w14:paraId="673AA29C" w14:textId="76FA619D" w:rsidR="007C4137" w:rsidRPr="00A13730" w:rsidRDefault="007C4137" w:rsidP="00EE3020">
            <w:pPr>
              <w:rPr>
                <w:sz w:val="20"/>
                <w:szCs w:val="20"/>
              </w:rPr>
            </w:pPr>
            <w:r>
              <w:rPr>
                <w:sz w:val="20"/>
                <w:szCs w:val="20"/>
              </w:rPr>
              <w:t>2025 – EA revisiting as no action so far</w:t>
            </w:r>
          </w:p>
        </w:tc>
      </w:tr>
      <w:tr w:rsidR="00A54F27" w14:paraId="18D73D98" w14:textId="77777777" w:rsidTr="004A6CD1">
        <w:tc>
          <w:tcPr>
            <w:tcW w:w="2093" w:type="dxa"/>
          </w:tcPr>
          <w:p w14:paraId="4056BCA5" w14:textId="66547630" w:rsidR="00A54F27" w:rsidRDefault="00A54F27" w:rsidP="00A54F27">
            <w:pPr>
              <w:rPr>
                <w:sz w:val="20"/>
                <w:szCs w:val="20"/>
              </w:rPr>
            </w:pPr>
            <w:r>
              <w:rPr>
                <w:sz w:val="20"/>
                <w:szCs w:val="20"/>
              </w:rPr>
              <w:t>Chalk Stream</w:t>
            </w:r>
          </w:p>
        </w:tc>
        <w:tc>
          <w:tcPr>
            <w:tcW w:w="3402" w:type="dxa"/>
          </w:tcPr>
          <w:p w14:paraId="5A8FE879" w14:textId="5147085F" w:rsidR="00A54F27" w:rsidRDefault="00A54F27" w:rsidP="00A54F27">
            <w:pPr>
              <w:rPr>
                <w:sz w:val="20"/>
                <w:szCs w:val="20"/>
              </w:rPr>
            </w:pPr>
            <w:r>
              <w:rPr>
                <w:sz w:val="20"/>
                <w:szCs w:val="20"/>
              </w:rPr>
              <w:t>River restoration projects</w:t>
            </w:r>
          </w:p>
        </w:tc>
        <w:tc>
          <w:tcPr>
            <w:tcW w:w="1843" w:type="dxa"/>
            <w:shd w:val="clear" w:color="auto" w:fill="FFFF00"/>
          </w:tcPr>
          <w:p w14:paraId="363174CC" w14:textId="77777777" w:rsidR="00A54F27" w:rsidRDefault="00A54F27" w:rsidP="00A54F27">
            <w:pPr>
              <w:rPr>
                <w:sz w:val="20"/>
                <w:szCs w:val="20"/>
              </w:rPr>
            </w:pPr>
            <w:r>
              <w:rPr>
                <w:sz w:val="20"/>
                <w:szCs w:val="20"/>
              </w:rPr>
              <w:t xml:space="preserve">Great Stour </w:t>
            </w:r>
          </w:p>
          <w:p w14:paraId="225A85E9" w14:textId="77777777" w:rsidR="00A54F27" w:rsidRDefault="00A54F27" w:rsidP="00A54F27">
            <w:pPr>
              <w:rPr>
                <w:sz w:val="20"/>
                <w:szCs w:val="20"/>
              </w:rPr>
            </w:pPr>
            <w:r>
              <w:rPr>
                <w:sz w:val="20"/>
                <w:szCs w:val="20"/>
              </w:rPr>
              <w:t>(Wye-A2)</w:t>
            </w:r>
          </w:p>
          <w:p w14:paraId="5DD649CA" w14:textId="05D00048" w:rsidR="00A54F27" w:rsidRDefault="00A54F27" w:rsidP="00A54F27">
            <w:pPr>
              <w:rPr>
                <w:sz w:val="20"/>
                <w:szCs w:val="20"/>
              </w:rPr>
            </w:pPr>
            <w:r>
              <w:rPr>
                <w:sz w:val="20"/>
                <w:szCs w:val="20"/>
              </w:rPr>
              <w:t>GB107040019742</w:t>
            </w:r>
          </w:p>
        </w:tc>
        <w:tc>
          <w:tcPr>
            <w:tcW w:w="2268" w:type="dxa"/>
          </w:tcPr>
          <w:p w14:paraId="00D9B070" w14:textId="70DCF0A5" w:rsidR="00A54F27" w:rsidRPr="00A72BD8" w:rsidRDefault="00A54F27" w:rsidP="00A54F27">
            <w:pPr>
              <w:rPr>
                <w:b/>
                <w:sz w:val="20"/>
                <w:szCs w:val="20"/>
              </w:rPr>
            </w:pPr>
            <w:r>
              <w:rPr>
                <w:b/>
                <w:sz w:val="20"/>
                <w:szCs w:val="20"/>
              </w:rPr>
              <w:t>SE Water, RRC</w:t>
            </w:r>
          </w:p>
        </w:tc>
        <w:tc>
          <w:tcPr>
            <w:tcW w:w="1417" w:type="dxa"/>
          </w:tcPr>
          <w:p w14:paraId="3A527B4D" w14:textId="77777777" w:rsidR="00A54F27" w:rsidRPr="00A13730" w:rsidRDefault="00A54F27" w:rsidP="00A54F27">
            <w:pPr>
              <w:rPr>
                <w:sz w:val="20"/>
                <w:szCs w:val="20"/>
              </w:rPr>
            </w:pPr>
          </w:p>
        </w:tc>
        <w:tc>
          <w:tcPr>
            <w:tcW w:w="1276" w:type="dxa"/>
          </w:tcPr>
          <w:p w14:paraId="0950FED0" w14:textId="05A2ED16" w:rsidR="00A54F27" w:rsidRDefault="00A54F27" w:rsidP="00A54F27">
            <w:pPr>
              <w:rPr>
                <w:sz w:val="20"/>
                <w:szCs w:val="20"/>
              </w:rPr>
            </w:pPr>
            <w:r>
              <w:rPr>
                <w:sz w:val="20"/>
                <w:szCs w:val="20"/>
              </w:rPr>
              <w:t>WFD</w:t>
            </w:r>
          </w:p>
        </w:tc>
        <w:tc>
          <w:tcPr>
            <w:tcW w:w="1875" w:type="dxa"/>
          </w:tcPr>
          <w:p w14:paraId="0824D810" w14:textId="77777777" w:rsidR="00A54F27" w:rsidRDefault="00A54F27" w:rsidP="00A54F27">
            <w:pPr>
              <w:rPr>
                <w:sz w:val="20"/>
                <w:szCs w:val="20"/>
              </w:rPr>
            </w:pPr>
            <w:r>
              <w:rPr>
                <w:sz w:val="20"/>
                <w:szCs w:val="20"/>
              </w:rPr>
              <w:t>2022/Planning</w:t>
            </w:r>
          </w:p>
          <w:p w14:paraId="034C153B" w14:textId="6955F984" w:rsidR="007C4137" w:rsidRDefault="007C4137" w:rsidP="00A54F27">
            <w:pPr>
              <w:rPr>
                <w:sz w:val="20"/>
                <w:szCs w:val="20"/>
              </w:rPr>
            </w:pPr>
            <w:r>
              <w:rPr>
                <w:sz w:val="20"/>
                <w:szCs w:val="20"/>
              </w:rPr>
              <w:t>2025 - ongoing</w:t>
            </w:r>
          </w:p>
        </w:tc>
      </w:tr>
      <w:tr w:rsidR="00274F35" w14:paraId="24508261" w14:textId="77777777" w:rsidTr="004A6CD1">
        <w:tc>
          <w:tcPr>
            <w:tcW w:w="2093" w:type="dxa"/>
          </w:tcPr>
          <w:p w14:paraId="7AA7C80C" w14:textId="6D922381" w:rsidR="00274F35" w:rsidRDefault="00274F35" w:rsidP="00A54F27">
            <w:pPr>
              <w:rPr>
                <w:sz w:val="20"/>
                <w:szCs w:val="20"/>
              </w:rPr>
            </w:pPr>
            <w:r>
              <w:rPr>
                <w:sz w:val="20"/>
                <w:szCs w:val="20"/>
              </w:rPr>
              <w:t>Godmersham Estate</w:t>
            </w:r>
          </w:p>
        </w:tc>
        <w:tc>
          <w:tcPr>
            <w:tcW w:w="3402" w:type="dxa"/>
          </w:tcPr>
          <w:p w14:paraId="11B278B0" w14:textId="618BAA9C" w:rsidR="00274F35" w:rsidRDefault="00274F35" w:rsidP="00A54F27">
            <w:pPr>
              <w:rPr>
                <w:sz w:val="20"/>
                <w:szCs w:val="20"/>
              </w:rPr>
            </w:pPr>
            <w:r>
              <w:rPr>
                <w:sz w:val="20"/>
                <w:szCs w:val="20"/>
              </w:rPr>
              <w:t>River works on top of those undertaken by KSCP in 2015/16</w:t>
            </w:r>
            <w:r w:rsidR="00C27D6E">
              <w:rPr>
                <w:sz w:val="20"/>
                <w:szCs w:val="20"/>
              </w:rPr>
              <w:t xml:space="preserve"> and fencing 2022</w:t>
            </w:r>
            <w:r>
              <w:rPr>
                <w:sz w:val="20"/>
                <w:szCs w:val="20"/>
              </w:rPr>
              <w:t xml:space="preserve"> </w:t>
            </w:r>
            <w:r w:rsidR="00C27D6E">
              <w:rPr>
                <w:sz w:val="20"/>
                <w:szCs w:val="20"/>
              </w:rPr>
              <w:t>and WTT/SFA</w:t>
            </w:r>
          </w:p>
        </w:tc>
        <w:tc>
          <w:tcPr>
            <w:tcW w:w="1843" w:type="dxa"/>
            <w:shd w:val="clear" w:color="auto" w:fill="FFFF00"/>
          </w:tcPr>
          <w:p w14:paraId="551F8BAE" w14:textId="77777777" w:rsidR="00274F35" w:rsidRDefault="00274F35" w:rsidP="00274F35">
            <w:pPr>
              <w:rPr>
                <w:sz w:val="20"/>
                <w:szCs w:val="20"/>
              </w:rPr>
            </w:pPr>
            <w:r>
              <w:rPr>
                <w:sz w:val="20"/>
                <w:szCs w:val="20"/>
              </w:rPr>
              <w:t xml:space="preserve">Great Stour </w:t>
            </w:r>
          </w:p>
          <w:p w14:paraId="363E6EF9" w14:textId="77777777" w:rsidR="00274F35" w:rsidRDefault="00274F35" w:rsidP="00274F35">
            <w:pPr>
              <w:rPr>
                <w:sz w:val="20"/>
                <w:szCs w:val="20"/>
              </w:rPr>
            </w:pPr>
            <w:r>
              <w:rPr>
                <w:sz w:val="20"/>
                <w:szCs w:val="20"/>
              </w:rPr>
              <w:t>(Wye-A2)</w:t>
            </w:r>
          </w:p>
          <w:p w14:paraId="06CCA306" w14:textId="14341B5B" w:rsidR="00274F35" w:rsidRDefault="00274F35" w:rsidP="00274F35">
            <w:pPr>
              <w:rPr>
                <w:sz w:val="20"/>
                <w:szCs w:val="20"/>
              </w:rPr>
            </w:pPr>
            <w:r>
              <w:rPr>
                <w:sz w:val="20"/>
                <w:szCs w:val="20"/>
              </w:rPr>
              <w:t>GB107040019742</w:t>
            </w:r>
          </w:p>
        </w:tc>
        <w:tc>
          <w:tcPr>
            <w:tcW w:w="2268" w:type="dxa"/>
          </w:tcPr>
          <w:p w14:paraId="7396E1A9" w14:textId="75B60B79" w:rsidR="00274F35" w:rsidRPr="00A72BD8" w:rsidRDefault="00274F35" w:rsidP="00A54F27">
            <w:pPr>
              <w:rPr>
                <w:b/>
                <w:sz w:val="20"/>
                <w:szCs w:val="20"/>
              </w:rPr>
            </w:pPr>
            <w:r>
              <w:rPr>
                <w:b/>
                <w:sz w:val="20"/>
                <w:szCs w:val="20"/>
              </w:rPr>
              <w:t xml:space="preserve">KSCP, </w:t>
            </w:r>
            <w:r w:rsidRPr="00274F35">
              <w:rPr>
                <w:bCs/>
                <w:sz w:val="20"/>
                <w:szCs w:val="20"/>
              </w:rPr>
              <w:t>landowner, EA, NL</w:t>
            </w:r>
            <w:r w:rsidR="00C27D6E">
              <w:rPr>
                <w:bCs/>
                <w:sz w:val="20"/>
                <w:szCs w:val="20"/>
              </w:rPr>
              <w:t>, SFA</w:t>
            </w:r>
          </w:p>
        </w:tc>
        <w:tc>
          <w:tcPr>
            <w:tcW w:w="1417" w:type="dxa"/>
          </w:tcPr>
          <w:p w14:paraId="7E5C1158" w14:textId="77777777" w:rsidR="00274F35" w:rsidRPr="00A13730" w:rsidRDefault="00274F35" w:rsidP="00A54F27">
            <w:pPr>
              <w:rPr>
                <w:sz w:val="20"/>
                <w:szCs w:val="20"/>
              </w:rPr>
            </w:pPr>
          </w:p>
        </w:tc>
        <w:tc>
          <w:tcPr>
            <w:tcW w:w="1276" w:type="dxa"/>
          </w:tcPr>
          <w:p w14:paraId="2D124E09" w14:textId="74DCEBE5" w:rsidR="00274F35" w:rsidRDefault="00274F35" w:rsidP="00A54F27">
            <w:pPr>
              <w:rPr>
                <w:sz w:val="20"/>
                <w:szCs w:val="20"/>
              </w:rPr>
            </w:pPr>
            <w:r>
              <w:rPr>
                <w:sz w:val="20"/>
                <w:szCs w:val="20"/>
              </w:rPr>
              <w:t>WFD - fish</w:t>
            </w:r>
          </w:p>
        </w:tc>
        <w:tc>
          <w:tcPr>
            <w:tcW w:w="1875" w:type="dxa"/>
          </w:tcPr>
          <w:p w14:paraId="32488CDB" w14:textId="67558B3C" w:rsidR="00274F35" w:rsidRDefault="00274F35" w:rsidP="00A54F27">
            <w:pPr>
              <w:rPr>
                <w:sz w:val="20"/>
                <w:szCs w:val="20"/>
              </w:rPr>
            </w:pPr>
            <w:r>
              <w:rPr>
                <w:sz w:val="20"/>
                <w:szCs w:val="20"/>
              </w:rPr>
              <w:t xml:space="preserve">2026 </w:t>
            </w:r>
            <w:r w:rsidR="000902D9">
              <w:rPr>
                <w:sz w:val="20"/>
                <w:szCs w:val="20"/>
              </w:rPr>
              <w:t>Some in progress, others planning</w:t>
            </w:r>
          </w:p>
        </w:tc>
      </w:tr>
      <w:tr w:rsidR="00A54F27" w14:paraId="76DE16A6" w14:textId="77777777" w:rsidTr="004A6CD1">
        <w:tc>
          <w:tcPr>
            <w:tcW w:w="2093" w:type="dxa"/>
          </w:tcPr>
          <w:p w14:paraId="5683C41E" w14:textId="77777777" w:rsidR="00A54F27" w:rsidRPr="00A13730" w:rsidRDefault="00A54F27" w:rsidP="00A54F27">
            <w:pPr>
              <w:rPr>
                <w:sz w:val="20"/>
                <w:szCs w:val="20"/>
              </w:rPr>
            </w:pPr>
            <w:r>
              <w:rPr>
                <w:sz w:val="20"/>
                <w:szCs w:val="20"/>
              </w:rPr>
              <w:t>Chartham Paper Mill Upper Weir</w:t>
            </w:r>
          </w:p>
        </w:tc>
        <w:tc>
          <w:tcPr>
            <w:tcW w:w="3402" w:type="dxa"/>
          </w:tcPr>
          <w:p w14:paraId="1807A34B" w14:textId="77777777" w:rsidR="00A54F27" w:rsidRPr="00A13730" w:rsidRDefault="00A54F27" w:rsidP="00A54F27">
            <w:pPr>
              <w:rPr>
                <w:sz w:val="20"/>
                <w:szCs w:val="20"/>
              </w:rPr>
            </w:pPr>
            <w:r>
              <w:rPr>
                <w:sz w:val="20"/>
                <w:szCs w:val="20"/>
              </w:rPr>
              <w:t>Fish passage</w:t>
            </w:r>
          </w:p>
        </w:tc>
        <w:tc>
          <w:tcPr>
            <w:tcW w:w="1843" w:type="dxa"/>
            <w:shd w:val="clear" w:color="auto" w:fill="FFFF00"/>
          </w:tcPr>
          <w:p w14:paraId="78103967" w14:textId="77777777" w:rsidR="00A54F27" w:rsidRDefault="00A54F27" w:rsidP="00A54F27">
            <w:pPr>
              <w:rPr>
                <w:sz w:val="20"/>
                <w:szCs w:val="20"/>
              </w:rPr>
            </w:pPr>
            <w:r>
              <w:rPr>
                <w:sz w:val="20"/>
                <w:szCs w:val="20"/>
              </w:rPr>
              <w:t xml:space="preserve">Great Stour </w:t>
            </w:r>
          </w:p>
          <w:p w14:paraId="2177175C" w14:textId="77777777" w:rsidR="00A54F27" w:rsidRDefault="00A54F27" w:rsidP="00A54F27">
            <w:pPr>
              <w:rPr>
                <w:sz w:val="20"/>
                <w:szCs w:val="20"/>
              </w:rPr>
            </w:pPr>
            <w:r>
              <w:rPr>
                <w:sz w:val="20"/>
                <w:szCs w:val="20"/>
              </w:rPr>
              <w:t>(Wye-A2)</w:t>
            </w:r>
          </w:p>
          <w:p w14:paraId="70C7F079" w14:textId="77777777" w:rsidR="00A54F27" w:rsidRPr="00A13730" w:rsidRDefault="00A54F27" w:rsidP="00A54F27">
            <w:pPr>
              <w:rPr>
                <w:sz w:val="20"/>
                <w:szCs w:val="20"/>
              </w:rPr>
            </w:pPr>
            <w:r>
              <w:rPr>
                <w:sz w:val="20"/>
                <w:szCs w:val="20"/>
              </w:rPr>
              <w:lastRenderedPageBreak/>
              <w:t>GB107040019742</w:t>
            </w:r>
          </w:p>
        </w:tc>
        <w:tc>
          <w:tcPr>
            <w:tcW w:w="2268" w:type="dxa"/>
          </w:tcPr>
          <w:p w14:paraId="416139CF" w14:textId="2ECB9608" w:rsidR="00A54F27" w:rsidRPr="00A13730" w:rsidRDefault="00A54F27" w:rsidP="00A54F27">
            <w:pPr>
              <w:rPr>
                <w:sz w:val="20"/>
                <w:szCs w:val="20"/>
              </w:rPr>
            </w:pPr>
            <w:r w:rsidRPr="00A72BD8">
              <w:rPr>
                <w:b/>
                <w:sz w:val="20"/>
                <w:szCs w:val="20"/>
              </w:rPr>
              <w:lastRenderedPageBreak/>
              <w:t>KSCP</w:t>
            </w:r>
            <w:r>
              <w:rPr>
                <w:b/>
                <w:sz w:val="20"/>
                <w:szCs w:val="20"/>
              </w:rPr>
              <w:t xml:space="preserve">, </w:t>
            </w:r>
            <w:r>
              <w:rPr>
                <w:sz w:val="20"/>
                <w:szCs w:val="20"/>
              </w:rPr>
              <w:t>EA</w:t>
            </w:r>
            <w:r w:rsidR="000902D9">
              <w:rPr>
                <w:sz w:val="20"/>
                <w:szCs w:val="20"/>
              </w:rPr>
              <w:t xml:space="preserve"> (now leading as statutory </w:t>
            </w:r>
            <w:r w:rsidR="000902D9">
              <w:rPr>
                <w:sz w:val="20"/>
                <w:szCs w:val="20"/>
              </w:rPr>
              <w:lastRenderedPageBreak/>
              <w:t>consultee on dvt)</w:t>
            </w:r>
          </w:p>
        </w:tc>
        <w:tc>
          <w:tcPr>
            <w:tcW w:w="1417" w:type="dxa"/>
          </w:tcPr>
          <w:p w14:paraId="49F38ABF" w14:textId="77777777" w:rsidR="00A54F27" w:rsidRPr="00A13730" w:rsidRDefault="00A54F27" w:rsidP="00A54F27">
            <w:pPr>
              <w:rPr>
                <w:sz w:val="20"/>
                <w:szCs w:val="20"/>
              </w:rPr>
            </w:pPr>
          </w:p>
        </w:tc>
        <w:tc>
          <w:tcPr>
            <w:tcW w:w="1276" w:type="dxa"/>
          </w:tcPr>
          <w:p w14:paraId="1F1EA558" w14:textId="77777777" w:rsidR="00A54F27" w:rsidRPr="00A13730" w:rsidRDefault="00A54F27" w:rsidP="00A54F27">
            <w:pPr>
              <w:rPr>
                <w:sz w:val="20"/>
                <w:szCs w:val="20"/>
              </w:rPr>
            </w:pPr>
            <w:r>
              <w:rPr>
                <w:sz w:val="20"/>
                <w:szCs w:val="20"/>
              </w:rPr>
              <w:t>WFD – fish</w:t>
            </w:r>
          </w:p>
        </w:tc>
        <w:tc>
          <w:tcPr>
            <w:tcW w:w="1875" w:type="dxa"/>
          </w:tcPr>
          <w:p w14:paraId="45159AD4" w14:textId="77777777" w:rsidR="00A54F27" w:rsidRDefault="00A54F27" w:rsidP="00A54F27">
            <w:pPr>
              <w:rPr>
                <w:sz w:val="20"/>
                <w:szCs w:val="20"/>
              </w:rPr>
            </w:pPr>
            <w:r>
              <w:rPr>
                <w:sz w:val="20"/>
                <w:szCs w:val="20"/>
              </w:rPr>
              <w:t>2019 investigations</w:t>
            </w:r>
          </w:p>
          <w:p w14:paraId="75B9E048" w14:textId="1B46F0AD" w:rsidR="007C4137" w:rsidRPr="00A13730" w:rsidRDefault="007C4137" w:rsidP="00A54F27">
            <w:pPr>
              <w:rPr>
                <w:sz w:val="20"/>
                <w:szCs w:val="20"/>
              </w:rPr>
            </w:pPr>
            <w:r>
              <w:rPr>
                <w:sz w:val="20"/>
                <w:szCs w:val="20"/>
              </w:rPr>
              <w:lastRenderedPageBreak/>
              <w:t>2025 – no progress</w:t>
            </w:r>
          </w:p>
        </w:tc>
      </w:tr>
      <w:tr w:rsidR="00A54F27" w14:paraId="28F43F7D" w14:textId="77777777" w:rsidTr="004A6CD1">
        <w:tc>
          <w:tcPr>
            <w:tcW w:w="2093" w:type="dxa"/>
          </w:tcPr>
          <w:p w14:paraId="4117DF1B" w14:textId="77777777" w:rsidR="00A54F27" w:rsidRPr="00A13730" w:rsidRDefault="00A54F27" w:rsidP="00A54F27">
            <w:pPr>
              <w:rPr>
                <w:sz w:val="20"/>
                <w:szCs w:val="20"/>
              </w:rPr>
            </w:pPr>
            <w:r>
              <w:rPr>
                <w:sz w:val="20"/>
                <w:szCs w:val="20"/>
              </w:rPr>
              <w:lastRenderedPageBreak/>
              <w:t>Volunteer litter picks</w:t>
            </w:r>
          </w:p>
        </w:tc>
        <w:tc>
          <w:tcPr>
            <w:tcW w:w="3402" w:type="dxa"/>
          </w:tcPr>
          <w:p w14:paraId="4BD6F1F0" w14:textId="77777777" w:rsidR="00A54F27" w:rsidRPr="00A13730" w:rsidRDefault="00A54F27" w:rsidP="00A54F27">
            <w:pPr>
              <w:rPr>
                <w:sz w:val="20"/>
                <w:szCs w:val="20"/>
              </w:rPr>
            </w:pPr>
            <w:r>
              <w:rPr>
                <w:sz w:val="20"/>
                <w:szCs w:val="20"/>
              </w:rPr>
              <w:t>Volunteer litter picks from Hambrook to Kingsmead Field</w:t>
            </w:r>
          </w:p>
        </w:tc>
        <w:tc>
          <w:tcPr>
            <w:tcW w:w="1843" w:type="dxa"/>
            <w:shd w:val="clear" w:color="auto" w:fill="FFFF00"/>
          </w:tcPr>
          <w:p w14:paraId="100C69F2" w14:textId="77777777" w:rsidR="00A54F27" w:rsidRDefault="00A54F27" w:rsidP="00A54F27">
            <w:pPr>
              <w:rPr>
                <w:sz w:val="20"/>
                <w:szCs w:val="20"/>
              </w:rPr>
            </w:pPr>
            <w:r>
              <w:rPr>
                <w:sz w:val="20"/>
                <w:szCs w:val="20"/>
              </w:rPr>
              <w:t>Great Stour (A2-West Stourmouth)</w:t>
            </w:r>
          </w:p>
          <w:p w14:paraId="47490FA7" w14:textId="77777777" w:rsidR="00A54F27" w:rsidRPr="00A13730" w:rsidRDefault="00A54F27" w:rsidP="00A54F27">
            <w:pPr>
              <w:rPr>
                <w:sz w:val="20"/>
                <w:szCs w:val="20"/>
              </w:rPr>
            </w:pPr>
            <w:r>
              <w:rPr>
                <w:sz w:val="20"/>
                <w:szCs w:val="20"/>
              </w:rPr>
              <w:t>GB107040019743</w:t>
            </w:r>
          </w:p>
        </w:tc>
        <w:tc>
          <w:tcPr>
            <w:tcW w:w="2268" w:type="dxa"/>
          </w:tcPr>
          <w:p w14:paraId="58EA4FFC" w14:textId="77777777" w:rsidR="00A54F27" w:rsidRPr="00A13730" w:rsidRDefault="00A54F27" w:rsidP="00A54F27">
            <w:pPr>
              <w:rPr>
                <w:sz w:val="20"/>
                <w:szCs w:val="20"/>
              </w:rPr>
            </w:pPr>
            <w:r>
              <w:rPr>
                <w:b/>
                <w:sz w:val="20"/>
                <w:szCs w:val="20"/>
              </w:rPr>
              <w:t>CRG</w:t>
            </w:r>
            <w:r w:rsidRPr="009A0C9B">
              <w:rPr>
                <w:b/>
                <w:sz w:val="20"/>
                <w:szCs w:val="20"/>
              </w:rPr>
              <w:t>,</w:t>
            </w:r>
            <w:r>
              <w:rPr>
                <w:sz w:val="20"/>
                <w:szCs w:val="20"/>
              </w:rPr>
              <w:t xml:space="preserve"> FoHM, FoKF, KSCP</w:t>
            </w:r>
          </w:p>
        </w:tc>
        <w:tc>
          <w:tcPr>
            <w:tcW w:w="1417" w:type="dxa"/>
          </w:tcPr>
          <w:p w14:paraId="300B59FA" w14:textId="77777777" w:rsidR="00A54F27" w:rsidRPr="00A13730" w:rsidRDefault="00A54F27" w:rsidP="00A54F27">
            <w:pPr>
              <w:rPr>
                <w:sz w:val="20"/>
                <w:szCs w:val="20"/>
              </w:rPr>
            </w:pPr>
          </w:p>
        </w:tc>
        <w:tc>
          <w:tcPr>
            <w:tcW w:w="1276" w:type="dxa"/>
          </w:tcPr>
          <w:p w14:paraId="3E87A715" w14:textId="77777777" w:rsidR="00A54F27" w:rsidRPr="00A13730" w:rsidRDefault="00A54F27" w:rsidP="00A54F27">
            <w:pPr>
              <w:rPr>
                <w:sz w:val="20"/>
                <w:szCs w:val="20"/>
              </w:rPr>
            </w:pPr>
            <w:r>
              <w:rPr>
                <w:sz w:val="20"/>
                <w:szCs w:val="20"/>
              </w:rPr>
              <w:t>WFD – Pollution</w:t>
            </w:r>
          </w:p>
        </w:tc>
        <w:tc>
          <w:tcPr>
            <w:tcW w:w="1875" w:type="dxa"/>
          </w:tcPr>
          <w:p w14:paraId="7521B39B" w14:textId="77777777" w:rsidR="00A54F27" w:rsidRPr="00A13730" w:rsidRDefault="00A54F27" w:rsidP="00A54F27">
            <w:pPr>
              <w:rPr>
                <w:sz w:val="20"/>
                <w:szCs w:val="20"/>
              </w:rPr>
            </w:pPr>
            <w:r>
              <w:rPr>
                <w:sz w:val="20"/>
                <w:szCs w:val="20"/>
              </w:rPr>
              <w:t>2013/ Ongoing</w:t>
            </w:r>
          </w:p>
        </w:tc>
      </w:tr>
      <w:tr w:rsidR="00A54F27" w14:paraId="09FA88CF" w14:textId="77777777" w:rsidTr="004A6CD1">
        <w:tc>
          <w:tcPr>
            <w:tcW w:w="2093" w:type="dxa"/>
          </w:tcPr>
          <w:p w14:paraId="3D3473C1" w14:textId="77777777" w:rsidR="00A54F27" w:rsidRPr="00A13730" w:rsidRDefault="00A54F27" w:rsidP="00A54F27">
            <w:pPr>
              <w:rPr>
                <w:sz w:val="20"/>
                <w:szCs w:val="20"/>
              </w:rPr>
            </w:pPr>
            <w:r>
              <w:rPr>
                <w:sz w:val="20"/>
                <w:szCs w:val="20"/>
              </w:rPr>
              <w:t>Naturalising Canterbury</w:t>
            </w:r>
          </w:p>
        </w:tc>
        <w:tc>
          <w:tcPr>
            <w:tcW w:w="3402" w:type="dxa"/>
          </w:tcPr>
          <w:p w14:paraId="0F0409E3" w14:textId="77777777" w:rsidR="00A54F27" w:rsidRDefault="00A54F27" w:rsidP="00A54F27">
            <w:pPr>
              <w:rPr>
                <w:sz w:val="20"/>
                <w:szCs w:val="20"/>
              </w:rPr>
            </w:pPr>
            <w:r>
              <w:rPr>
                <w:sz w:val="20"/>
                <w:szCs w:val="20"/>
              </w:rPr>
              <w:t>River restoration projects through the centre of Canterbury</w:t>
            </w:r>
          </w:p>
          <w:p w14:paraId="6811E4FA" w14:textId="77777777" w:rsidR="00A54F27" w:rsidRDefault="00A54F27" w:rsidP="00A54F27">
            <w:pPr>
              <w:rPr>
                <w:sz w:val="20"/>
                <w:szCs w:val="20"/>
              </w:rPr>
            </w:pPr>
          </w:p>
          <w:p w14:paraId="24FA7E4B" w14:textId="33E6F64F" w:rsidR="00A54F27" w:rsidRDefault="00A54F27" w:rsidP="00A54F27">
            <w:pPr>
              <w:rPr>
                <w:sz w:val="20"/>
                <w:szCs w:val="20"/>
              </w:rPr>
            </w:pPr>
            <w:r>
              <w:rPr>
                <w:sz w:val="20"/>
                <w:szCs w:val="20"/>
              </w:rPr>
              <w:t xml:space="preserve">Eastbridge Hospital </w:t>
            </w:r>
          </w:p>
          <w:p w14:paraId="18852CB7" w14:textId="3E840F83" w:rsidR="006335DC" w:rsidRDefault="006335DC" w:rsidP="00A54F27">
            <w:pPr>
              <w:rPr>
                <w:sz w:val="20"/>
                <w:szCs w:val="20"/>
              </w:rPr>
            </w:pPr>
            <w:r>
              <w:rPr>
                <w:sz w:val="20"/>
                <w:szCs w:val="20"/>
              </w:rPr>
              <w:t xml:space="preserve">Millers field </w:t>
            </w:r>
          </w:p>
          <w:p w14:paraId="204988AF" w14:textId="06C525EF" w:rsidR="00C27D6E" w:rsidRPr="00A13730" w:rsidRDefault="00C27D6E" w:rsidP="00A54F27">
            <w:pPr>
              <w:rPr>
                <w:sz w:val="20"/>
                <w:szCs w:val="20"/>
              </w:rPr>
            </w:pPr>
          </w:p>
        </w:tc>
        <w:tc>
          <w:tcPr>
            <w:tcW w:w="1843" w:type="dxa"/>
            <w:shd w:val="clear" w:color="auto" w:fill="FFFF00"/>
          </w:tcPr>
          <w:p w14:paraId="400D65AF" w14:textId="77777777" w:rsidR="00A54F27" w:rsidRDefault="00A54F27" w:rsidP="00A54F27">
            <w:pPr>
              <w:rPr>
                <w:sz w:val="20"/>
                <w:szCs w:val="20"/>
              </w:rPr>
            </w:pPr>
            <w:r>
              <w:rPr>
                <w:sz w:val="20"/>
                <w:szCs w:val="20"/>
              </w:rPr>
              <w:t>Great Stour (A2-West Stourmouth)</w:t>
            </w:r>
          </w:p>
          <w:p w14:paraId="5D02C8AF" w14:textId="77777777" w:rsidR="00A54F27" w:rsidRPr="00A13730" w:rsidRDefault="00A54F27" w:rsidP="00A54F27">
            <w:pPr>
              <w:rPr>
                <w:sz w:val="20"/>
                <w:szCs w:val="20"/>
              </w:rPr>
            </w:pPr>
            <w:r>
              <w:rPr>
                <w:sz w:val="20"/>
                <w:szCs w:val="20"/>
              </w:rPr>
              <w:t>GB107040019743</w:t>
            </w:r>
          </w:p>
        </w:tc>
        <w:tc>
          <w:tcPr>
            <w:tcW w:w="2268" w:type="dxa"/>
          </w:tcPr>
          <w:p w14:paraId="4ED9C0CF" w14:textId="29D0E996" w:rsidR="00A54F27" w:rsidRPr="00866A31" w:rsidRDefault="00A54F27" w:rsidP="00A54F27">
            <w:pPr>
              <w:rPr>
                <w:sz w:val="20"/>
                <w:szCs w:val="20"/>
                <w:lang w:val="da-DK"/>
              </w:rPr>
            </w:pPr>
            <w:r w:rsidRPr="00866A31">
              <w:rPr>
                <w:b/>
                <w:sz w:val="20"/>
                <w:szCs w:val="20"/>
                <w:lang w:val="da-DK"/>
              </w:rPr>
              <w:t>KSCP</w:t>
            </w:r>
            <w:r w:rsidRPr="00866A31">
              <w:rPr>
                <w:sz w:val="20"/>
                <w:szCs w:val="20"/>
                <w:lang w:val="da-DK"/>
              </w:rPr>
              <w:t>, EA, CCC</w:t>
            </w:r>
          </w:p>
        </w:tc>
        <w:tc>
          <w:tcPr>
            <w:tcW w:w="1417" w:type="dxa"/>
          </w:tcPr>
          <w:p w14:paraId="71FE3F08" w14:textId="77777777" w:rsidR="00A54F27" w:rsidRPr="00866A31" w:rsidRDefault="00A54F27" w:rsidP="00A54F27">
            <w:pPr>
              <w:rPr>
                <w:sz w:val="20"/>
                <w:szCs w:val="20"/>
                <w:lang w:val="da-DK"/>
              </w:rPr>
            </w:pPr>
          </w:p>
          <w:p w14:paraId="406CA7D0" w14:textId="77777777" w:rsidR="00A54F27" w:rsidRPr="00866A31" w:rsidRDefault="00A54F27" w:rsidP="00A54F27">
            <w:pPr>
              <w:rPr>
                <w:sz w:val="20"/>
                <w:szCs w:val="20"/>
                <w:lang w:val="da-DK"/>
              </w:rPr>
            </w:pPr>
          </w:p>
          <w:p w14:paraId="698344CD" w14:textId="77777777" w:rsidR="00A54F27" w:rsidRPr="00866A31" w:rsidRDefault="00A54F27" w:rsidP="00A54F27">
            <w:pPr>
              <w:rPr>
                <w:sz w:val="20"/>
                <w:szCs w:val="20"/>
                <w:lang w:val="da-DK"/>
              </w:rPr>
            </w:pPr>
          </w:p>
          <w:p w14:paraId="12C699DF" w14:textId="55AE35EA" w:rsidR="00A54F27" w:rsidRPr="00866A31" w:rsidRDefault="00A54F27" w:rsidP="00A54F27">
            <w:pPr>
              <w:rPr>
                <w:sz w:val="20"/>
                <w:szCs w:val="20"/>
                <w:lang w:val="da-DK"/>
              </w:rPr>
            </w:pPr>
          </w:p>
        </w:tc>
        <w:tc>
          <w:tcPr>
            <w:tcW w:w="1276" w:type="dxa"/>
          </w:tcPr>
          <w:p w14:paraId="6809BD3A" w14:textId="77777777" w:rsidR="00A54F27" w:rsidRPr="00A13730" w:rsidRDefault="00A54F27" w:rsidP="00A54F27">
            <w:pPr>
              <w:rPr>
                <w:sz w:val="20"/>
                <w:szCs w:val="20"/>
              </w:rPr>
            </w:pPr>
            <w:r>
              <w:rPr>
                <w:sz w:val="20"/>
                <w:szCs w:val="20"/>
              </w:rPr>
              <w:t>WFD – Biodiversity</w:t>
            </w:r>
          </w:p>
        </w:tc>
        <w:tc>
          <w:tcPr>
            <w:tcW w:w="1875" w:type="dxa"/>
          </w:tcPr>
          <w:p w14:paraId="030445B1" w14:textId="77777777" w:rsidR="00A54F27" w:rsidRDefault="00A54F27" w:rsidP="00A54F27">
            <w:pPr>
              <w:rPr>
                <w:sz w:val="20"/>
                <w:szCs w:val="20"/>
              </w:rPr>
            </w:pPr>
            <w:r>
              <w:rPr>
                <w:sz w:val="20"/>
                <w:szCs w:val="20"/>
              </w:rPr>
              <w:t>2015/ In progress. Most completed 2017.</w:t>
            </w:r>
          </w:p>
          <w:p w14:paraId="7C5D0BCA" w14:textId="77777777" w:rsidR="00A54F27" w:rsidRDefault="00A54F27" w:rsidP="00A54F27">
            <w:pPr>
              <w:rPr>
                <w:sz w:val="20"/>
                <w:szCs w:val="20"/>
              </w:rPr>
            </w:pPr>
            <w:r>
              <w:rPr>
                <w:sz w:val="20"/>
                <w:szCs w:val="20"/>
              </w:rPr>
              <w:t>2021-202</w:t>
            </w:r>
            <w:r w:rsidR="007C4137">
              <w:rPr>
                <w:sz w:val="20"/>
                <w:szCs w:val="20"/>
              </w:rPr>
              <w:t>2</w:t>
            </w:r>
          </w:p>
          <w:p w14:paraId="58AD4345" w14:textId="38B805D9" w:rsidR="007C4137" w:rsidRPr="00A13730" w:rsidRDefault="007C4137" w:rsidP="00A54F27">
            <w:pPr>
              <w:rPr>
                <w:sz w:val="20"/>
                <w:szCs w:val="20"/>
              </w:rPr>
            </w:pPr>
            <w:r>
              <w:rPr>
                <w:sz w:val="20"/>
                <w:szCs w:val="20"/>
              </w:rPr>
              <w:t>2025 –ongoing</w:t>
            </w:r>
            <w:r w:rsidR="00C27D6E">
              <w:rPr>
                <w:sz w:val="20"/>
                <w:szCs w:val="20"/>
              </w:rPr>
              <w:t xml:space="preserve"> for sites listed</w:t>
            </w:r>
          </w:p>
        </w:tc>
      </w:tr>
      <w:tr w:rsidR="00A54F27" w14:paraId="6481A6AF" w14:textId="77777777" w:rsidTr="004A6CD1">
        <w:tc>
          <w:tcPr>
            <w:tcW w:w="2093" w:type="dxa"/>
          </w:tcPr>
          <w:p w14:paraId="6B5F1F66" w14:textId="77777777" w:rsidR="00A54F27" w:rsidRDefault="00A54F27" w:rsidP="00A54F27">
            <w:pPr>
              <w:rPr>
                <w:sz w:val="20"/>
                <w:szCs w:val="20"/>
              </w:rPr>
            </w:pPr>
            <w:r>
              <w:rPr>
                <w:sz w:val="20"/>
                <w:szCs w:val="20"/>
              </w:rPr>
              <w:t>Abbotts Mill Sluice</w:t>
            </w:r>
          </w:p>
        </w:tc>
        <w:tc>
          <w:tcPr>
            <w:tcW w:w="3402" w:type="dxa"/>
          </w:tcPr>
          <w:p w14:paraId="3B4480B8" w14:textId="77777777" w:rsidR="00A54F27" w:rsidRDefault="00A54F27" w:rsidP="00A54F27">
            <w:pPr>
              <w:rPr>
                <w:sz w:val="20"/>
                <w:szCs w:val="20"/>
              </w:rPr>
            </w:pPr>
            <w:r>
              <w:rPr>
                <w:sz w:val="20"/>
                <w:szCs w:val="20"/>
              </w:rPr>
              <w:t>Fish passage improvements</w:t>
            </w:r>
          </w:p>
        </w:tc>
        <w:tc>
          <w:tcPr>
            <w:tcW w:w="1843" w:type="dxa"/>
            <w:shd w:val="clear" w:color="auto" w:fill="FFFF00"/>
          </w:tcPr>
          <w:p w14:paraId="4E0AE5A4" w14:textId="77777777" w:rsidR="00A54F27" w:rsidRPr="00F50DBE" w:rsidRDefault="00A54F27" w:rsidP="00A54F27">
            <w:pPr>
              <w:rPr>
                <w:sz w:val="20"/>
                <w:szCs w:val="20"/>
              </w:rPr>
            </w:pPr>
            <w:r w:rsidRPr="00F50DBE">
              <w:rPr>
                <w:sz w:val="20"/>
                <w:szCs w:val="20"/>
              </w:rPr>
              <w:t>Great Stour (A2-West Stourmouth)</w:t>
            </w:r>
          </w:p>
          <w:p w14:paraId="13189368" w14:textId="77777777" w:rsidR="00A54F27" w:rsidRDefault="00A54F27" w:rsidP="00A54F27">
            <w:pPr>
              <w:rPr>
                <w:sz w:val="20"/>
                <w:szCs w:val="20"/>
              </w:rPr>
            </w:pPr>
            <w:r w:rsidRPr="00F50DBE">
              <w:rPr>
                <w:sz w:val="20"/>
                <w:szCs w:val="20"/>
              </w:rPr>
              <w:t>GB107040019743</w:t>
            </w:r>
          </w:p>
        </w:tc>
        <w:tc>
          <w:tcPr>
            <w:tcW w:w="2268" w:type="dxa"/>
          </w:tcPr>
          <w:p w14:paraId="30DBB38E" w14:textId="3FE56D67" w:rsidR="00A54F27" w:rsidRPr="009A0C9B" w:rsidRDefault="00A54F27" w:rsidP="00A54F27">
            <w:pPr>
              <w:rPr>
                <w:b/>
                <w:sz w:val="20"/>
                <w:szCs w:val="20"/>
              </w:rPr>
            </w:pPr>
            <w:r>
              <w:rPr>
                <w:b/>
                <w:sz w:val="20"/>
                <w:szCs w:val="20"/>
              </w:rPr>
              <w:t xml:space="preserve">KSCP, </w:t>
            </w:r>
            <w:r w:rsidRPr="00F50DBE">
              <w:rPr>
                <w:sz w:val="20"/>
                <w:szCs w:val="20"/>
              </w:rPr>
              <w:t>EA, CCC</w:t>
            </w:r>
          </w:p>
        </w:tc>
        <w:tc>
          <w:tcPr>
            <w:tcW w:w="1417" w:type="dxa"/>
          </w:tcPr>
          <w:p w14:paraId="77841FF4" w14:textId="77777777" w:rsidR="00A54F27" w:rsidRPr="00A13730" w:rsidRDefault="00A54F27" w:rsidP="00A54F27">
            <w:pPr>
              <w:rPr>
                <w:sz w:val="20"/>
                <w:szCs w:val="20"/>
              </w:rPr>
            </w:pPr>
          </w:p>
        </w:tc>
        <w:tc>
          <w:tcPr>
            <w:tcW w:w="1276" w:type="dxa"/>
          </w:tcPr>
          <w:p w14:paraId="22CADDE3" w14:textId="77777777" w:rsidR="00A54F27" w:rsidRDefault="00A54F27" w:rsidP="00A54F27">
            <w:pPr>
              <w:rPr>
                <w:sz w:val="20"/>
                <w:szCs w:val="20"/>
              </w:rPr>
            </w:pPr>
            <w:r>
              <w:rPr>
                <w:sz w:val="20"/>
                <w:szCs w:val="20"/>
              </w:rPr>
              <w:t>WFD-fish</w:t>
            </w:r>
          </w:p>
        </w:tc>
        <w:tc>
          <w:tcPr>
            <w:tcW w:w="1875" w:type="dxa"/>
          </w:tcPr>
          <w:p w14:paraId="7CC285F6" w14:textId="77777777" w:rsidR="00A54F27" w:rsidRDefault="00A54F27" w:rsidP="00A54F27">
            <w:pPr>
              <w:rPr>
                <w:sz w:val="20"/>
                <w:szCs w:val="20"/>
              </w:rPr>
            </w:pPr>
            <w:r>
              <w:rPr>
                <w:sz w:val="20"/>
                <w:szCs w:val="20"/>
              </w:rPr>
              <w:t>2015/ Planning</w:t>
            </w:r>
          </w:p>
          <w:p w14:paraId="5BAF05E2" w14:textId="402EAA74" w:rsidR="007C4137" w:rsidRDefault="007C4137" w:rsidP="00A54F27">
            <w:pPr>
              <w:rPr>
                <w:sz w:val="20"/>
                <w:szCs w:val="20"/>
              </w:rPr>
            </w:pPr>
            <w:r>
              <w:rPr>
                <w:sz w:val="20"/>
                <w:szCs w:val="20"/>
              </w:rPr>
              <w:t xml:space="preserve">2025 SMC obtained, </w:t>
            </w:r>
            <w:r w:rsidR="000902D9">
              <w:rPr>
                <w:sz w:val="20"/>
                <w:szCs w:val="20"/>
              </w:rPr>
              <w:t>Nov 2026 works scheduled</w:t>
            </w:r>
          </w:p>
        </w:tc>
      </w:tr>
      <w:tr w:rsidR="000B28E7" w14:paraId="3385BA4E" w14:textId="77777777" w:rsidTr="004A6CD1">
        <w:tc>
          <w:tcPr>
            <w:tcW w:w="2093" w:type="dxa"/>
          </w:tcPr>
          <w:p w14:paraId="3209683E" w14:textId="6F25BCAD" w:rsidR="000B28E7" w:rsidRDefault="000B28E7" w:rsidP="00A54F27">
            <w:pPr>
              <w:rPr>
                <w:sz w:val="20"/>
                <w:szCs w:val="20"/>
              </w:rPr>
            </w:pPr>
            <w:r>
              <w:rPr>
                <w:sz w:val="20"/>
                <w:szCs w:val="20"/>
              </w:rPr>
              <w:t>Citizen Science work</w:t>
            </w:r>
          </w:p>
        </w:tc>
        <w:tc>
          <w:tcPr>
            <w:tcW w:w="3402" w:type="dxa"/>
          </w:tcPr>
          <w:p w14:paraId="2DF0F2A8" w14:textId="511F33C4" w:rsidR="000B28E7" w:rsidRDefault="000B28E7" w:rsidP="00A54F27">
            <w:pPr>
              <w:rPr>
                <w:sz w:val="20"/>
                <w:szCs w:val="20"/>
              </w:rPr>
            </w:pPr>
            <w:r>
              <w:rPr>
                <w:sz w:val="20"/>
                <w:szCs w:val="20"/>
              </w:rPr>
              <w:t>Initially project looking at ecoli in river in Canterbury, now looking at other pollutants</w:t>
            </w:r>
          </w:p>
        </w:tc>
        <w:tc>
          <w:tcPr>
            <w:tcW w:w="1843" w:type="dxa"/>
            <w:shd w:val="clear" w:color="auto" w:fill="FFFF00"/>
          </w:tcPr>
          <w:p w14:paraId="13E1B880" w14:textId="77777777" w:rsidR="000B28E7" w:rsidRDefault="000B28E7" w:rsidP="000B28E7">
            <w:pPr>
              <w:rPr>
                <w:sz w:val="20"/>
                <w:szCs w:val="20"/>
              </w:rPr>
            </w:pPr>
            <w:r>
              <w:rPr>
                <w:sz w:val="20"/>
                <w:szCs w:val="20"/>
              </w:rPr>
              <w:t>Great Stour (A2-West Stourmouth)</w:t>
            </w:r>
          </w:p>
          <w:p w14:paraId="0F99F299" w14:textId="556FC271" w:rsidR="000B28E7" w:rsidRPr="00F50DBE" w:rsidRDefault="000B28E7" w:rsidP="000B28E7">
            <w:pPr>
              <w:rPr>
                <w:sz w:val="20"/>
                <w:szCs w:val="20"/>
              </w:rPr>
            </w:pPr>
            <w:r>
              <w:rPr>
                <w:sz w:val="20"/>
                <w:szCs w:val="20"/>
              </w:rPr>
              <w:t>GB107040019743</w:t>
            </w:r>
          </w:p>
        </w:tc>
        <w:tc>
          <w:tcPr>
            <w:tcW w:w="2268" w:type="dxa"/>
          </w:tcPr>
          <w:p w14:paraId="1FFC89B6" w14:textId="2481E66E" w:rsidR="000B28E7" w:rsidRDefault="000B28E7" w:rsidP="00A54F27">
            <w:pPr>
              <w:rPr>
                <w:b/>
                <w:sz w:val="20"/>
                <w:szCs w:val="20"/>
              </w:rPr>
            </w:pPr>
            <w:r>
              <w:rPr>
                <w:b/>
                <w:sz w:val="20"/>
                <w:szCs w:val="20"/>
              </w:rPr>
              <w:t>University of Greenwich</w:t>
            </w:r>
          </w:p>
        </w:tc>
        <w:tc>
          <w:tcPr>
            <w:tcW w:w="1417" w:type="dxa"/>
          </w:tcPr>
          <w:p w14:paraId="363BD273" w14:textId="77777777" w:rsidR="000B28E7" w:rsidRPr="00A13730" w:rsidRDefault="000B28E7" w:rsidP="00A54F27">
            <w:pPr>
              <w:rPr>
                <w:sz w:val="20"/>
                <w:szCs w:val="20"/>
              </w:rPr>
            </w:pPr>
          </w:p>
        </w:tc>
        <w:tc>
          <w:tcPr>
            <w:tcW w:w="1276" w:type="dxa"/>
          </w:tcPr>
          <w:p w14:paraId="30055C9F" w14:textId="67732250" w:rsidR="000B28E7" w:rsidRDefault="000B28E7" w:rsidP="00A54F27">
            <w:pPr>
              <w:rPr>
                <w:sz w:val="20"/>
                <w:szCs w:val="20"/>
              </w:rPr>
            </w:pPr>
            <w:r>
              <w:rPr>
                <w:sz w:val="20"/>
                <w:szCs w:val="20"/>
              </w:rPr>
              <w:t>WFD</w:t>
            </w:r>
          </w:p>
        </w:tc>
        <w:tc>
          <w:tcPr>
            <w:tcW w:w="1875" w:type="dxa"/>
          </w:tcPr>
          <w:p w14:paraId="58BF073E" w14:textId="57AA95CA" w:rsidR="000B28E7" w:rsidRDefault="000B28E7" w:rsidP="00A54F27">
            <w:pPr>
              <w:rPr>
                <w:sz w:val="20"/>
                <w:szCs w:val="20"/>
              </w:rPr>
            </w:pPr>
            <w:r>
              <w:rPr>
                <w:sz w:val="20"/>
                <w:szCs w:val="20"/>
              </w:rPr>
              <w:t>2024 ongoing</w:t>
            </w:r>
          </w:p>
        </w:tc>
      </w:tr>
      <w:tr w:rsidR="000902D9" w14:paraId="248CFB1C" w14:textId="77777777" w:rsidTr="004A6CD1">
        <w:tc>
          <w:tcPr>
            <w:tcW w:w="2093" w:type="dxa"/>
          </w:tcPr>
          <w:p w14:paraId="52D648BC" w14:textId="50CA857D" w:rsidR="000902D9" w:rsidRDefault="000902D9" w:rsidP="00A54F27">
            <w:pPr>
              <w:rPr>
                <w:sz w:val="20"/>
                <w:szCs w:val="20"/>
              </w:rPr>
            </w:pPr>
            <w:r>
              <w:rPr>
                <w:sz w:val="20"/>
                <w:szCs w:val="20"/>
              </w:rPr>
              <w:t>Canterbury River Fest</w:t>
            </w:r>
          </w:p>
        </w:tc>
        <w:tc>
          <w:tcPr>
            <w:tcW w:w="3402" w:type="dxa"/>
          </w:tcPr>
          <w:p w14:paraId="01B12EBD" w14:textId="74C73415" w:rsidR="000902D9" w:rsidRDefault="000902D9" w:rsidP="00A54F27">
            <w:pPr>
              <w:rPr>
                <w:sz w:val="20"/>
                <w:szCs w:val="20"/>
              </w:rPr>
            </w:pPr>
            <w:r>
              <w:rPr>
                <w:sz w:val="20"/>
                <w:szCs w:val="20"/>
              </w:rPr>
              <w:t>Festival based around the river</w:t>
            </w:r>
          </w:p>
        </w:tc>
        <w:tc>
          <w:tcPr>
            <w:tcW w:w="1843" w:type="dxa"/>
            <w:shd w:val="clear" w:color="auto" w:fill="FFFF00"/>
          </w:tcPr>
          <w:p w14:paraId="3692EDE3" w14:textId="77777777" w:rsidR="000902D9" w:rsidRDefault="000902D9" w:rsidP="000902D9">
            <w:pPr>
              <w:rPr>
                <w:sz w:val="20"/>
                <w:szCs w:val="20"/>
              </w:rPr>
            </w:pPr>
            <w:r>
              <w:rPr>
                <w:sz w:val="20"/>
                <w:szCs w:val="20"/>
              </w:rPr>
              <w:t>Great Stour (A2-West Stourmouth)</w:t>
            </w:r>
          </w:p>
          <w:p w14:paraId="055AC55B" w14:textId="3DBCE433" w:rsidR="000902D9" w:rsidRDefault="000902D9" w:rsidP="000902D9">
            <w:pPr>
              <w:rPr>
                <w:sz w:val="20"/>
                <w:szCs w:val="20"/>
              </w:rPr>
            </w:pPr>
            <w:r>
              <w:rPr>
                <w:sz w:val="20"/>
                <w:szCs w:val="20"/>
              </w:rPr>
              <w:t>GB107040019743</w:t>
            </w:r>
          </w:p>
        </w:tc>
        <w:tc>
          <w:tcPr>
            <w:tcW w:w="2268" w:type="dxa"/>
          </w:tcPr>
          <w:p w14:paraId="0651EC7C" w14:textId="23218374" w:rsidR="000902D9" w:rsidRPr="00E25563" w:rsidRDefault="000902D9" w:rsidP="00A54F27">
            <w:pPr>
              <w:rPr>
                <w:b/>
                <w:sz w:val="20"/>
                <w:szCs w:val="20"/>
              </w:rPr>
            </w:pPr>
            <w:r>
              <w:rPr>
                <w:b/>
                <w:sz w:val="20"/>
                <w:szCs w:val="20"/>
              </w:rPr>
              <w:t xml:space="preserve">CCC, </w:t>
            </w:r>
            <w:r w:rsidRPr="000902D9">
              <w:rPr>
                <w:bCs/>
                <w:sz w:val="20"/>
                <w:szCs w:val="20"/>
              </w:rPr>
              <w:t>local groups</w:t>
            </w:r>
          </w:p>
        </w:tc>
        <w:tc>
          <w:tcPr>
            <w:tcW w:w="1417" w:type="dxa"/>
          </w:tcPr>
          <w:p w14:paraId="0FEA12E7" w14:textId="77777777" w:rsidR="000902D9" w:rsidRPr="00A13730" w:rsidRDefault="000902D9" w:rsidP="00A54F27">
            <w:pPr>
              <w:rPr>
                <w:sz w:val="20"/>
                <w:szCs w:val="20"/>
              </w:rPr>
            </w:pPr>
          </w:p>
        </w:tc>
        <w:tc>
          <w:tcPr>
            <w:tcW w:w="1276" w:type="dxa"/>
          </w:tcPr>
          <w:p w14:paraId="21E3E58A" w14:textId="5E169365" w:rsidR="000902D9" w:rsidRDefault="000902D9" w:rsidP="00A54F27">
            <w:pPr>
              <w:rPr>
                <w:sz w:val="20"/>
                <w:szCs w:val="20"/>
              </w:rPr>
            </w:pPr>
            <w:r>
              <w:rPr>
                <w:sz w:val="20"/>
                <w:szCs w:val="20"/>
              </w:rPr>
              <w:t>Awareness raising</w:t>
            </w:r>
          </w:p>
        </w:tc>
        <w:tc>
          <w:tcPr>
            <w:tcW w:w="1875" w:type="dxa"/>
          </w:tcPr>
          <w:p w14:paraId="3EE9A5DE" w14:textId="65AC27A5" w:rsidR="000902D9" w:rsidRDefault="000902D9" w:rsidP="00A54F27">
            <w:pPr>
              <w:rPr>
                <w:sz w:val="20"/>
                <w:szCs w:val="20"/>
              </w:rPr>
            </w:pPr>
            <w:r>
              <w:rPr>
                <w:sz w:val="20"/>
                <w:szCs w:val="20"/>
              </w:rPr>
              <w:t>Annually from 2023</w:t>
            </w:r>
          </w:p>
        </w:tc>
      </w:tr>
      <w:tr w:rsidR="00A54F27" w14:paraId="06A46318" w14:textId="77777777" w:rsidTr="004A6CD1">
        <w:tc>
          <w:tcPr>
            <w:tcW w:w="2093" w:type="dxa"/>
          </w:tcPr>
          <w:p w14:paraId="5CE483E1" w14:textId="6E9A8BF5" w:rsidR="00A54F27" w:rsidRPr="00A13730" w:rsidRDefault="00A54F27" w:rsidP="00A54F27">
            <w:pPr>
              <w:rPr>
                <w:sz w:val="20"/>
                <w:szCs w:val="20"/>
              </w:rPr>
            </w:pPr>
            <w:r>
              <w:rPr>
                <w:sz w:val="20"/>
                <w:szCs w:val="20"/>
              </w:rPr>
              <w:t>Canterbury Riverside Strategy</w:t>
            </w:r>
            <w:r w:rsidR="005564C7">
              <w:rPr>
                <w:sz w:val="20"/>
                <w:szCs w:val="20"/>
              </w:rPr>
              <w:t>/(Levelling Up Fund 2023)</w:t>
            </w:r>
          </w:p>
        </w:tc>
        <w:tc>
          <w:tcPr>
            <w:tcW w:w="3402" w:type="dxa"/>
          </w:tcPr>
          <w:p w14:paraId="45A435B1" w14:textId="77777777" w:rsidR="00A54F27" w:rsidRPr="00A13730" w:rsidRDefault="00A54F27" w:rsidP="00A54F27">
            <w:pPr>
              <w:rPr>
                <w:sz w:val="20"/>
                <w:szCs w:val="20"/>
              </w:rPr>
            </w:pPr>
            <w:r>
              <w:rPr>
                <w:sz w:val="20"/>
                <w:szCs w:val="20"/>
              </w:rPr>
              <w:t>Access and interpretive projects through riverside in Canterbury</w:t>
            </w:r>
          </w:p>
        </w:tc>
        <w:tc>
          <w:tcPr>
            <w:tcW w:w="1843" w:type="dxa"/>
            <w:shd w:val="clear" w:color="auto" w:fill="FFFF00"/>
          </w:tcPr>
          <w:p w14:paraId="47AC90CE" w14:textId="77777777" w:rsidR="00A54F27" w:rsidRDefault="00A54F27" w:rsidP="00A54F27">
            <w:pPr>
              <w:rPr>
                <w:sz w:val="20"/>
                <w:szCs w:val="20"/>
              </w:rPr>
            </w:pPr>
            <w:r>
              <w:rPr>
                <w:sz w:val="20"/>
                <w:szCs w:val="20"/>
              </w:rPr>
              <w:t>Great Stour (A2-West Stourmouth)</w:t>
            </w:r>
          </w:p>
          <w:p w14:paraId="423C0FF1" w14:textId="77777777" w:rsidR="00A54F27" w:rsidRPr="00A13730" w:rsidRDefault="00A54F27" w:rsidP="00A54F27">
            <w:pPr>
              <w:rPr>
                <w:sz w:val="20"/>
                <w:szCs w:val="20"/>
              </w:rPr>
            </w:pPr>
            <w:r>
              <w:rPr>
                <w:sz w:val="20"/>
                <w:szCs w:val="20"/>
              </w:rPr>
              <w:t>GB107040019743</w:t>
            </w:r>
          </w:p>
        </w:tc>
        <w:tc>
          <w:tcPr>
            <w:tcW w:w="2268" w:type="dxa"/>
          </w:tcPr>
          <w:p w14:paraId="153C79FA" w14:textId="77777777" w:rsidR="00A54F27" w:rsidRPr="00A13730" w:rsidRDefault="00A54F27" w:rsidP="00A54F27">
            <w:pPr>
              <w:rPr>
                <w:sz w:val="20"/>
                <w:szCs w:val="20"/>
              </w:rPr>
            </w:pPr>
            <w:r w:rsidRPr="00E25563">
              <w:rPr>
                <w:b/>
                <w:sz w:val="20"/>
                <w:szCs w:val="20"/>
              </w:rPr>
              <w:t>CCC</w:t>
            </w:r>
            <w:r w:rsidRPr="00E25563">
              <w:rPr>
                <w:sz w:val="20"/>
                <w:szCs w:val="20"/>
              </w:rPr>
              <w:t>,</w:t>
            </w:r>
            <w:r>
              <w:rPr>
                <w:sz w:val="20"/>
                <w:szCs w:val="20"/>
              </w:rPr>
              <w:t xml:space="preserve"> CRG, KSCP </w:t>
            </w:r>
          </w:p>
        </w:tc>
        <w:tc>
          <w:tcPr>
            <w:tcW w:w="1417" w:type="dxa"/>
          </w:tcPr>
          <w:p w14:paraId="4C20351A" w14:textId="77777777" w:rsidR="00A54F27" w:rsidRPr="00A13730" w:rsidRDefault="00A54F27" w:rsidP="00A54F27">
            <w:pPr>
              <w:rPr>
                <w:sz w:val="20"/>
                <w:szCs w:val="20"/>
              </w:rPr>
            </w:pPr>
          </w:p>
        </w:tc>
        <w:tc>
          <w:tcPr>
            <w:tcW w:w="1276" w:type="dxa"/>
          </w:tcPr>
          <w:p w14:paraId="0AA1F2A7" w14:textId="77777777" w:rsidR="00A54F27" w:rsidRPr="00A13730" w:rsidRDefault="00A54F27" w:rsidP="00A54F27">
            <w:pPr>
              <w:rPr>
                <w:sz w:val="20"/>
                <w:szCs w:val="20"/>
              </w:rPr>
            </w:pPr>
            <w:r>
              <w:rPr>
                <w:sz w:val="20"/>
                <w:szCs w:val="20"/>
              </w:rPr>
              <w:t>Recreation/amenity</w:t>
            </w:r>
          </w:p>
        </w:tc>
        <w:tc>
          <w:tcPr>
            <w:tcW w:w="1875" w:type="dxa"/>
          </w:tcPr>
          <w:p w14:paraId="03200312" w14:textId="77777777" w:rsidR="00A54F27" w:rsidRDefault="00A54F27" w:rsidP="00A54F27">
            <w:pPr>
              <w:rPr>
                <w:sz w:val="20"/>
                <w:szCs w:val="20"/>
              </w:rPr>
            </w:pPr>
            <w:r>
              <w:rPr>
                <w:sz w:val="20"/>
                <w:szCs w:val="20"/>
              </w:rPr>
              <w:t>2013</w:t>
            </w:r>
          </w:p>
          <w:p w14:paraId="01E699BC" w14:textId="4F0A4D3B" w:rsidR="00A54F27" w:rsidRPr="00A13730" w:rsidRDefault="00A54F27" w:rsidP="00A54F27">
            <w:pPr>
              <w:rPr>
                <w:sz w:val="20"/>
                <w:szCs w:val="20"/>
              </w:rPr>
            </w:pPr>
            <w:r>
              <w:rPr>
                <w:sz w:val="20"/>
                <w:szCs w:val="20"/>
              </w:rPr>
              <w:t>2022 update</w:t>
            </w:r>
          </w:p>
        </w:tc>
      </w:tr>
      <w:tr w:rsidR="00A54F27" w14:paraId="6A5ECCC5" w14:textId="77777777" w:rsidTr="00465967">
        <w:tc>
          <w:tcPr>
            <w:tcW w:w="2093" w:type="dxa"/>
          </w:tcPr>
          <w:p w14:paraId="48A1B2A3" w14:textId="4CDF9357" w:rsidR="00A54F27" w:rsidRPr="00A13730" w:rsidRDefault="00A54F27" w:rsidP="00A54F27">
            <w:pPr>
              <w:rPr>
                <w:sz w:val="20"/>
                <w:szCs w:val="20"/>
              </w:rPr>
            </w:pPr>
            <w:r>
              <w:rPr>
                <w:sz w:val="20"/>
                <w:szCs w:val="20"/>
              </w:rPr>
              <w:t>SLAM Stodmarsh Lampen Ameliorating Measures</w:t>
            </w:r>
          </w:p>
        </w:tc>
        <w:tc>
          <w:tcPr>
            <w:tcW w:w="3402" w:type="dxa"/>
          </w:tcPr>
          <w:p w14:paraId="7E4F0581" w14:textId="6FA761D1" w:rsidR="00A54F27" w:rsidRPr="00A13730" w:rsidRDefault="00A54F27" w:rsidP="00A54F27">
            <w:pPr>
              <w:rPr>
                <w:sz w:val="20"/>
                <w:szCs w:val="20"/>
              </w:rPr>
            </w:pPr>
            <w:r>
              <w:rPr>
                <w:sz w:val="20"/>
                <w:szCs w:val="20"/>
              </w:rPr>
              <w:t xml:space="preserve">Lampen stream habitat improvements, fish passage, regenerative agriculture, Stodmarsh NNR enhancements  </w:t>
            </w:r>
          </w:p>
        </w:tc>
        <w:tc>
          <w:tcPr>
            <w:tcW w:w="1843" w:type="dxa"/>
            <w:shd w:val="clear" w:color="auto" w:fill="FFFF00"/>
          </w:tcPr>
          <w:p w14:paraId="38933474" w14:textId="77777777" w:rsidR="00A54F27" w:rsidRDefault="00A54F27" w:rsidP="00A54F27">
            <w:pPr>
              <w:rPr>
                <w:sz w:val="20"/>
                <w:szCs w:val="20"/>
              </w:rPr>
            </w:pPr>
            <w:r>
              <w:rPr>
                <w:sz w:val="20"/>
                <w:szCs w:val="20"/>
              </w:rPr>
              <w:t>Lampen Stream</w:t>
            </w:r>
          </w:p>
          <w:p w14:paraId="02501319" w14:textId="77777777" w:rsidR="00A54F27" w:rsidRPr="00A13730" w:rsidRDefault="00A54F27" w:rsidP="00A54F27">
            <w:pPr>
              <w:rPr>
                <w:sz w:val="20"/>
                <w:szCs w:val="20"/>
              </w:rPr>
            </w:pPr>
            <w:r w:rsidRPr="003058DE">
              <w:rPr>
                <w:sz w:val="20"/>
                <w:szCs w:val="20"/>
              </w:rPr>
              <w:t>GB107040019790</w:t>
            </w:r>
          </w:p>
        </w:tc>
        <w:tc>
          <w:tcPr>
            <w:tcW w:w="2268" w:type="dxa"/>
          </w:tcPr>
          <w:p w14:paraId="54F94819" w14:textId="77777777" w:rsidR="00A54F27" w:rsidRPr="00A13730" w:rsidRDefault="00A54F27" w:rsidP="00A54F27">
            <w:pPr>
              <w:rPr>
                <w:sz w:val="20"/>
                <w:szCs w:val="20"/>
              </w:rPr>
            </w:pPr>
            <w:r w:rsidRPr="00D13750">
              <w:rPr>
                <w:b/>
                <w:sz w:val="20"/>
                <w:szCs w:val="20"/>
              </w:rPr>
              <w:t>KSCP</w:t>
            </w:r>
            <w:r>
              <w:rPr>
                <w:sz w:val="20"/>
                <w:szCs w:val="20"/>
              </w:rPr>
              <w:t>, EA, IDB, NE</w:t>
            </w:r>
          </w:p>
        </w:tc>
        <w:tc>
          <w:tcPr>
            <w:tcW w:w="1417" w:type="dxa"/>
          </w:tcPr>
          <w:p w14:paraId="7A4FD2C1" w14:textId="77777777" w:rsidR="00A54F27" w:rsidRPr="00A13730" w:rsidRDefault="00A54F27" w:rsidP="00A54F27">
            <w:pPr>
              <w:rPr>
                <w:sz w:val="20"/>
                <w:szCs w:val="20"/>
              </w:rPr>
            </w:pPr>
          </w:p>
        </w:tc>
        <w:tc>
          <w:tcPr>
            <w:tcW w:w="1276" w:type="dxa"/>
          </w:tcPr>
          <w:p w14:paraId="635527A1" w14:textId="77777777" w:rsidR="00A54F27" w:rsidRPr="00A13730" w:rsidRDefault="00A54F27" w:rsidP="00A54F27">
            <w:pPr>
              <w:rPr>
                <w:sz w:val="20"/>
                <w:szCs w:val="20"/>
              </w:rPr>
            </w:pPr>
            <w:r>
              <w:rPr>
                <w:sz w:val="20"/>
                <w:szCs w:val="20"/>
              </w:rPr>
              <w:t>WFD – Biodiversity</w:t>
            </w:r>
          </w:p>
        </w:tc>
        <w:tc>
          <w:tcPr>
            <w:tcW w:w="1875" w:type="dxa"/>
          </w:tcPr>
          <w:p w14:paraId="21BCDC87" w14:textId="77777777" w:rsidR="00A54F27" w:rsidRDefault="00A54F27" w:rsidP="00A54F27">
            <w:pPr>
              <w:rPr>
                <w:sz w:val="20"/>
                <w:szCs w:val="20"/>
              </w:rPr>
            </w:pPr>
            <w:r>
              <w:rPr>
                <w:sz w:val="20"/>
                <w:szCs w:val="20"/>
              </w:rPr>
              <w:t xml:space="preserve">2013/ Planning, </w:t>
            </w:r>
          </w:p>
          <w:p w14:paraId="54DE2C85" w14:textId="4FE27616" w:rsidR="00B036B6" w:rsidRPr="00A13730" w:rsidRDefault="00B036B6" w:rsidP="00A54F27">
            <w:pPr>
              <w:rPr>
                <w:sz w:val="20"/>
                <w:szCs w:val="20"/>
              </w:rPr>
            </w:pPr>
            <w:r>
              <w:rPr>
                <w:sz w:val="20"/>
                <w:szCs w:val="20"/>
              </w:rPr>
              <w:t>Adding to RESTORE bid</w:t>
            </w:r>
          </w:p>
        </w:tc>
      </w:tr>
      <w:tr w:rsidR="00A54F27" w14:paraId="182ACD6B" w14:textId="77777777" w:rsidTr="00CC24FE">
        <w:tc>
          <w:tcPr>
            <w:tcW w:w="2093" w:type="dxa"/>
          </w:tcPr>
          <w:p w14:paraId="3739BB7F" w14:textId="7DB063D2" w:rsidR="00A54F27" w:rsidRDefault="00A54F27" w:rsidP="00A54F27">
            <w:pPr>
              <w:rPr>
                <w:sz w:val="20"/>
                <w:szCs w:val="20"/>
              </w:rPr>
            </w:pPr>
            <w:r>
              <w:rPr>
                <w:sz w:val="20"/>
                <w:szCs w:val="20"/>
              </w:rPr>
              <w:t>Whitehall Dyke</w:t>
            </w:r>
          </w:p>
        </w:tc>
        <w:tc>
          <w:tcPr>
            <w:tcW w:w="3402" w:type="dxa"/>
          </w:tcPr>
          <w:p w14:paraId="3CDACF67" w14:textId="4AD0EB01" w:rsidR="00A54F27" w:rsidRDefault="00A54F27" w:rsidP="00A54F27">
            <w:pPr>
              <w:rPr>
                <w:sz w:val="20"/>
              </w:rPr>
            </w:pPr>
            <w:r>
              <w:rPr>
                <w:sz w:val="20"/>
              </w:rPr>
              <w:t xml:space="preserve">Investigations linked to low flows and awareness raising re: chalk stream </w:t>
            </w:r>
          </w:p>
        </w:tc>
        <w:tc>
          <w:tcPr>
            <w:tcW w:w="1843" w:type="dxa"/>
            <w:shd w:val="clear" w:color="auto" w:fill="FFFF00"/>
          </w:tcPr>
          <w:p w14:paraId="24D0276F" w14:textId="77777777" w:rsidR="00A54F27" w:rsidRDefault="00A54F27" w:rsidP="00A54F27">
            <w:pPr>
              <w:rPr>
                <w:sz w:val="20"/>
                <w:szCs w:val="20"/>
              </w:rPr>
            </w:pPr>
            <w:r>
              <w:rPr>
                <w:sz w:val="20"/>
                <w:szCs w:val="20"/>
              </w:rPr>
              <w:t>Whitehall Dyke</w:t>
            </w:r>
          </w:p>
          <w:p w14:paraId="31537B36" w14:textId="608592EE" w:rsidR="00A54F27" w:rsidRDefault="00A54F27" w:rsidP="00A54F27">
            <w:pPr>
              <w:rPr>
                <w:sz w:val="20"/>
                <w:szCs w:val="20"/>
              </w:rPr>
            </w:pPr>
            <w:r w:rsidRPr="003058DE">
              <w:rPr>
                <w:sz w:val="20"/>
                <w:szCs w:val="20"/>
              </w:rPr>
              <w:t>GB107040019560</w:t>
            </w:r>
          </w:p>
        </w:tc>
        <w:tc>
          <w:tcPr>
            <w:tcW w:w="2268" w:type="dxa"/>
          </w:tcPr>
          <w:p w14:paraId="6AAA8375" w14:textId="312A3B55" w:rsidR="00A54F27" w:rsidRPr="00CC24FE" w:rsidRDefault="00A54F27" w:rsidP="00A54F27">
            <w:pPr>
              <w:rPr>
                <w:bCs/>
                <w:sz w:val="20"/>
                <w:szCs w:val="20"/>
              </w:rPr>
            </w:pPr>
            <w:r w:rsidRPr="00AD41EC">
              <w:rPr>
                <w:b/>
                <w:sz w:val="20"/>
                <w:szCs w:val="20"/>
              </w:rPr>
              <w:t>KSCP,</w:t>
            </w:r>
            <w:r w:rsidRPr="00CC24FE">
              <w:rPr>
                <w:bCs/>
                <w:sz w:val="20"/>
                <w:szCs w:val="20"/>
              </w:rPr>
              <w:t xml:space="preserve"> EA</w:t>
            </w:r>
          </w:p>
        </w:tc>
        <w:tc>
          <w:tcPr>
            <w:tcW w:w="1417" w:type="dxa"/>
          </w:tcPr>
          <w:p w14:paraId="2A820C3A" w14:textId="6F166351" w:rsidR="00A54F27" w:rsidRPr="00A13730" w:rsidRDefault="00A54F27" w:rsidP="00A54F27">
            <w:pPr>
              <w:rPr>
                <w:sz w:val="20"/>
                <w:szCs w:val="20"/>
              </w:rPr>
            </w:pPr>
          </w:p>
        </w:tc>
        <w:tc>
          <w:tcPr>
            <w:tcW w:w="1276" w:type="dxa"/>
          </w:tcPr>
          <w:p w14:paraId="5A1BD60D" w14:textId="383E2C25" w:rsidR="00A54F27" w:rsidRDefault="00A54F27" w:rsidP="00A54F27">
            <w:pPr>
              <w:rPr>
                <w:sz w:val="20"/>
                <w:szCs w:val="20"/>
              </w:rPr>
            </w:pPr>
            <w:r>
              <w:rPr>
                <w:sz w:val="20"/>
                <w:szCs w:val="20"/>
              </w:rPr>
              <w:t>Water resource, WFD</w:t>
            </w:r>
          </w:p>
        </w:tc>
        <w:tc>
          <w:tcPr>
            <w:tcW w:w="1875" w:type="dxa"/>
          </w:tcPr>
          <w:p w14:paraId="78EF8769" w14:textId="4A432E52" w:rsidR="00A54F27" w:rsidRDefault="00A54F27" w:rsidP="00A54F27">
            <w:pPr>
              <w:rPr>
                <w:sz w:val="20"/>
                <w:szCs w:val="20"/>
              </w:rPr>
            </w:pPr>
            <w:r>
              <w:rPr>
                <w:sz w:val="20"/>
                <w:szCs w:val="20"/>
              </w:rPr>
              <w:t>2022-202</w:t>
            </w:r>
            <w:r w:rsidR="00EF7E0A">
              <w:rPr>
                <w:sz w:val="20"/>
                <w:szCs w:val="20"/>
              </w:rPr>
              <w:t>4</w:t>
            </w:r>
          </w:p>
        </w:tc>
      </w:tr>
      <w:tr w:rsidR="00B036B6" w14:paraId="522BA840" w14:textId="77777777" w:rsidTr="00CC24FE">
        <w:tc>
          <w:tcPr>
            <w:tcW w:w="2093" w:type="dxa"/>
          </w:tcPr>
          <w:p w14:paraId="59AAE87F" w14:textId="5FAC00DE" w:rsidR="00B036B6" w:rsidRDefault="00B036B6" w:rsidP="00A54F27">
            <w:pPr>
              <w:rPr>
                <w:sz w:val="20"/>
                <w:szCs w:val="20"/>
              </w:rPr>
            </w:pPr>
            <w:r>
              <w:rPr>
                <w:sz w:val="20"/>
                <w:szCs w:val="20"/>
              </w:rPr>
              <w:t>Whitehall Dyke</w:t>
            </w:r>
          </w:p>
        </w:tc>
        <w:tc>
          <w:tcPr>
            <w:tcW w:w="3402" w:type="dxa"/>
          </w:tcPr>
          <w:p w14:paraId="0CA6476D" w14:textId="18924C41" w:rsidR="00B036B6" w:rsidRDefault="00B036B6" w:rsidP="00A54F27">
            <w:pPr>
              <w:rPr>
                <w:sz w:val="20"/>
              </w:rPr>
            </w:pPr>
            <w:r>
              <w:rPr>
                <w:sz w:val="20"/>
              </w:rPr>
              <w:t xml:space="preserve">Habitat improvements </w:t>
            </w:r>
            <w:r w:rsidR="006335DC">
              <w:rPr>
                <w:sz w:val="20"/>
              </w:rPr>
              <w:t>at Hambrook</w:t>
            </w:r>
            <w:r>
              <w:rPr>
                <w:sz w:val="20"/>
              </w:rPr>
              <w:t>, removal of bamboo, improvement of habitat in concrete channel</w:t>
            </w:r>
          </w:p>
        </w:tc>
        <w:tc>
          <w:tcPr>
            <w:tcW w:w="1843" w:type="dxa"/>
            <w:shd w:val="clear" w:color="auto" w:fill="FFFF00"/>
          </w:tcPr>
          <w:p w14:paraId="178E596E" w14:textId="77777777" w:rsidR="00B036B6" w:rsidRPr="00B036B6" w:rsidRDefault="00B036B6" w:rsidP="00B036B6">
            <w:pPr>
              <w:rPr>
                <w:sz w:val="20"/>
                <w:szCs w:val="20"/>
              </w:rPr>
            </w:pPr>
            <w:r w:rsidRPr="00B036B6">
              <w:rPr>
                <w:sz w:val="20"/>
                <w:szCs w:val="20"/>
              </w:rPr>
              <w:t>Whitehall Dyke</w:t>
            </w:r>
          </w:p>
          <w:p w14:paraId="620EDAAA" w14:textId="4B097E38" w:rsidR="00B036B6" w:rsidRDefault="00B036B6" w:rsidP="00B036B6">
            <w:pPr>
              <w:rPr>
                <w:sz w:val="20"/>
                <w:szCs w:val="20"/>
              </w:rPr>
            </w:pPr>
            <w:r w:rsidRPr="00B036B6">
              <w:rPr>
                <w:sz w:val="20"/>
                <w:szCs w:val="20"/>
              </w:rPr>
              <w:t>GB107040019560</w:t>
            </w:r>
          </w:p>
        </w:tc>
        <w:tc>
          <w:tcPr>
            <w:tcW w:w="2268" w:type="dxa"/>
          </w:tcPr>
          <w:p w14:paraId="6EE7A331" w14:textId="5B970DA4" w:rsidR="00B036B6" w:rsidRPr="00AD41EC" w:rsidRDefault="00B036B6" w:rsidP="00A54F27">
            <w:pPr>
              <w:rPr>
                <w:b/>
                <w:sz w:val="20"/>
                <w:szCs w:val="20"/>
              </w:rPr>
            </w:pPr>
            <w:r>
              <w:rPr>
                <w:b/>
                <w:sz w:val="20"/>
                <w:szCs w:val="20"/>
              </w:rPr>
              <w:t xml:space="preserve">KSCP, </w:t>
            </w:r>
            <w:r w:rsidRPr="00B036B6">
              <w:rPr>
                <w:bCs/>
                <w:sz w:val="20"/>
                <w:szCs w:val="20"/>
              </w:rPr>
              <w:t>EA</w:t>
            </w:r>
          </w:p>
        </w:tc>
        <w:tc>
          <w:tcPr>
            <w:tcW w:w="1417" w:type="dxa"/>
          </w:tcPr>
          <w:p w14:paraId="476C7D2C" w14:textId="77777777" w:rsidR="00B036B6" w:rsidRPr="00A13730" w:rsidRDefault="00B036B6" w:rsidP="00A54F27">
            <w:pPr>
              <w:rPr>
                <w:sz w:val="20"/>
                <w:szCs w:val="20"/>
              </w:rPr>
            </w:pPr>
          </w:p>
        </w:tc>
        <w:tc>
          <w:tcPr>
            <w:tcW w:w="1276" w:type="dxa"/>
          </w:tcPr>
          <w:p w14:paraId="280AC9E4" w14:textId="7207F894" w:rsidR="00B036B6" w:rsidRDefault="00B036B6" w:rsidP="00A54F27">
            <w:pPr>
              <w:rPr>
                <w:sz w:val="20"/>
                <w:szCs w:val="20"/>
              </w:rPr>
            </w:pPr>
            <w:r>
              <w:rPr>
                <w:sz w:val="20"/>
                <w:szCs w:val="20"/>
              </w:rPr>
              <w:t>WFD - Biodiversity</w:t>
            </w:r>
          </w:p>
        </w:tc>
        <w:tc>
          <w:tcPr>
            <w:tcW w:w="1875" w:type="dxa"/>
          </w:tcPr>
          <w:p w14:paraId="40EFFF8D" w14:textId="49A84E4D" w:rsidR="00B036B6" w:rsidRDefault="00B036B6" w:rsidP="00A54F27">
            <w:pPr>
              <w:rPr>
                <w:sz w:val="20"/>
                <w:szCs w:val="20"/>
              </w:rPr>
            </w:pPr>
            <w:r>
              <w:rPr>
                <w:sz w:val="20"/>
                <w:szCs w:val="20"/>
              </w:rPr>
              <w:t>2024 Business case to EA</w:t>
            </w:r>
            <w:r w:rsidR="00121E1F">
              <w:rPr>
                <w:sz w:val="20"/>
                <w:szCs w:val="20"/>
              </w:rPr>
              <w:t>. 2025 Planning</w:t>
            </w:r>
          </w:p>
        </w:tc>
      </w:tr>
      <w:tr w:rsidR="00A54F27" w14:paraId="5DBC58E0" w14:textId="77777777" w:rsidTr="008568CE">
        <w:tc>
          <w:tcPr>
            <w:tcW w:w="2093" w:type="dxa"/>
          </w:tcPr>
          <w:p w14:paraId="0121F760" w14:textId="39EB0B10" w:rsidR="00A54F27" w:rsidRDefault="00A54F27" w:rsidP="00A54F27">
            <w:pPr>
              <w:rPr>
                <w:sz w:val="20"/>
                <w:szCs w:val="20"/>
              </w:rPr>
            </w:pPr>
            <w:r>
              <w:rPr>
                <w:sz w:val="20"/>
                <w:szCs w:val="20"/>
              </w:rPr>
              <w:t xml:space="preserve">Little Stour and </w:t>
            </w:r>
            <w:r>
              <w:rPr>
                <w:sz w:val="20"/>
                <w:szCs w:val="20"/>
              </w:rPr>
              <w:lastRenderedPageBreak/>
              <w:t xml:space="preserve">Wingham Rivers </w:t>
            </w:r>
          </w:p>
        </w:tc>
        <w:tc>
          <w:tcPr>
            <w:tcW w:w="3402" w:type="dxa"/>
          </w:tcPr>
          <w:p w14:paraId="79108859" w14:textId="203DA26A" w:rsidR="00A54F27" w:rsidRDefault="00A54F27" w:rsidP="00A54F27">
            <w:pPr>
              <w:rPr>
                <w:sz w:val="20"/>
                <w:szCs w:val="20"/>
              </w:rPr>
            </w:pPr>
            <w:r>
              <w:rPr>
                <w:sz w:val="20"/>
                <w:szCs w:val="20"/>
              </w:rPr>
              <w:lastRenderedPageBreak/>
              <w:t xml:space="preserve">Monitoring of watercourse inc. </w:t>
            </w:r>
            <w:r>
              <w:rPr>
                <w:sz w:val="20"/>
                <w:szCs w:val="20"/>
              </w:rPr>
              <w:lastRenderedPageBreak/>
              <w:t>citizen science &amp; river enhancements</w:t>
            </w:r>
            <w:r w:rsidR="007A5D29">
              <w:rPr>
                <w:sz w:val="20"/>
                <w:szCs w:val="20"/>
              </w:rPr>
              <w:t>.</w:t>
            </w:r>
          </w:p>
          <w:p w14:paraId="0F1BE0CA" w14:textId="549982D9" w:rsidR="007A5D29" w:rsidRDefault="007A5D29" w:rsidP="00A54F27">
            <w:pPr>
              <w:rPr>
                <w:sz w:val="20"/>
                <w:szCs w:val="20"/>
              </w:rPr>
            </w:pPr>
            <w:r>
              <w:rPr>
                <w:sz w:val="20"/>
                <w:szCs w:val="20"/>
              </w:rPr>
              <w:t>Interpretive material.</w:t>
            </w:r>
          </w:p>
        </w:tc>
        <w:tc>
          <w:tcPr>
            <w:tcW w:w="1843" w:type="dxa"/>
            <w:shd w:val="clear" w:color="auto" w:fill="FFC000"/>
          </w:tcPr>
          <w:p w14:paraId="6F6B2BB7" w14:textId="77777777" w:rsidR="00A54F27" w:rsidRDefault="00A54F27" w:rsidP="00A54F27">
            <w:pPr>
              <w:rPr>
                <w:sz w:val="20"/>
                <w:szCs w:val="20"/>
              </w:rPr>
            </w:pPr>
            <w:r>
              <w:rPr>
                <w:sz w:val="20"/>
                <w:szCs w:val="20"/>
              </w:rPr>
              <w:lastRenderedPageBreak/>
              <w:t xml:space="preserve">Nailbourne &amp; </w:t>
            </w:r>
            <w:r>
              <w:rPr>
                <w:sz w:val="20"/>
                <w:szCs w:val="20"/>
              </w:rPr>
              <w:lastRenderedPageBreak/>
              <w:t>Little Stour</w:t>
            </w:r>
          </w:p>
          <w:p w14:paraId="3B8B60BA" w14:textId="7D78EBD6" w:rsidR="00A54F27" w:rsidRDefault="00A54F27" w:rsidP="00A54F27">
            <w:pPr>
              <w:rPr>
                <w:sz w:val="20"/>
                <w:szCs w:val="20"/>
              </w:rPr>
            </w:pPr>
            <w:r w:rsidRPr="006420B5">
              <w:rPr>
                <w:sz w:val="20"/>
                <w:szCs w:val="20"/>
              </w:rPr>
              <w:t>GB107040019590</w:t>
            </w:r>
          </w:p>
        </w:tc>
        <w:tc>
          <w:tcPr>
            <w:tcW w:w="2268" w:type="dxa"/>
          </w:tcPr>
          <w:p w14:paraId="6D0A9F83" w14:textId="2200471B" w:rsidR="00A54F27" w:rsidRPr="00DF4047" w:rsidRDefault="00A54F27" w:rsidP="00A54F27">
            <w:pPr>
              <w:rPr>
                <w:b/>
                <w:sz w:val="20"/>
                <w:szCs w:val="20"/>
              </w:rPr>
            </w:pPr>
            <w:r>
              <w:rPr>
                <w:b/>
                <w:sz w:val="20"/>
                <w:szCs w:val="20"/>
              </w:rPr>
              <w:lastRenderedPageBreak/>
              <w:t xml:space="preserve">KSCP, </w:t>
            </w:r>
            <w:r w:rsidRPr="00A54F27">
              <w:rPr>
                <w:bCs/>
                <w:sz w:val="20"/>
                <w:szCs w:val="20"/>
              </w:rPr>
              <w:t xml:space="preserve">EA, local </w:t>
            </w:r>
            <w:r w:rsidRPr="00A54F27">
              <w:rPr>
                <w:bCs/>
                <w:sz w:val="20"/>
                <w:szCs w:val="20"/>
              </w:rPr>
              <w:lastRenderedPageBreak/>
              <w:t>groups, landowners</w:t>
            </w:r>
          </w:p>
        </w:tc>
        <w:tc>
          <w:tcPr>
            <w:tcW w:w="1417" w:type="dxa"/>
          </w:tcPr>
          <w:p w14:paraId="4B966850" w14:textId="76A68578" w:rsidR="00A54F27" w:rsidRPr="00A13730" w:rsidRDefault="00A54F27" w:rsidP="00A54F27">
            <w:pPr>
              <w:rPr>
                <w:sz w:val="20"/>
                <w:szCs w:val="20"/>
              </w:rPr>
            </w:pPr>
            <w:r>
              <w:rPr>
                <w:sz w:val="20"/>
                <w:szCs w:val="20"/>
              </w:rPr>
              <w:lastRenderedPageBreak/>
              <w:t>£</w:t>
            </w:r>
            <w:r w:rsidR="00353423">
              <w:rPr>
                <w:sz w:val="20"/>
                <w:szCs w:val="20"/>
              </w:rPr>
              <w:t>6</w:t>
            </w:r>
            <w:r>
              <w:rPr>
                <w:sz w:val="20"/>
                <w:szCs w:val="20"/>
              </w:rPr>
              <w:t xml:space="preserve">0,000 </w:t>
            </w:r>
          </w:p>
        </w:tc>
        <w:tc>
          <w:tcPr>
            <w:tcW w:w="1276" w:type="dxa"/>
          </w:tcPr>
          <w:p w14:paraId="642CAB7D" w14:textId="2E07938C" w:rsidR="00A54F27" w:rsidRDefault="00A54F27" w:rsidP="00A54F27">
            <w:pPr>
              <w:rPr>
                <w:sz w:val="20"/>
                <w:szCs w:val="20"/>
              </w:rPr>
            </w:pPr>
            <w:r>
              <w:rPr>
                <w:sz w:val="20"/>
                <w:szCs w:val="20"/>
              </w:rPr>
              <w:t>WFD</w:t>
            </w:r>
          </w:p>
        </w:tc>
        <w:tc>
          <w:tcPr>
            <w:tcW w:w="1875" w:type="dxa"/>
          </w:tcPr>
          <w:p w14:paraId="20BBBFDE" w14:textId="73550B06" w:rsidR="00A54F27" w:rsidRDefault="00A54F27" w:rsidP="00A54F27">
            <w:pPr>
              <w:rPr>
                <w:sz w:val="20"/>
                <w:szCs w:val="20"/>
              </w:rPr>
            </w:pPr>
            <w:r>
              <w:rPr>
                <w:sz w:val="20"/>
                <w:szCs w:val="20"/>
              </w:rPr>
              <w:t>2023-2027</w:t>
            </w:r>
          </w:p>
        </w:tc>
      </w:tr>
      <w:tr w:rsidR="00A54F27" w14:paraId="685870F4" w14:textId="77777777" w:rsidTr="008568CE">
        <w:tc>
          <w:tcPr>
            <w:tcW w:w="2093" w:type="dxa"/>
          </w:tcPr>
          <w:p w14:paraId="4AF779F0" w14:textId="77777777" w:rsidR="00A54F27" w:rsidRPr="00A13730" w:rsidRDefault="00A54F27" w:rsidP="00A54F27">
            <w:pPr>
              <w:rPr>
                <w:sz w:val="20"/>
                <w:szCs w:val="20"/>
              </w:rPr>
            </w:pPr>
            <w:r>
              <w:rPr>
                <w:sz w:val="20"/>
                <w:szCs w:val="20"/>
              </w:rPr>
              <w:t>Seaton Mill Fish Passage</w:t>
            </w:r>
          </w:p>
        </w:tc>
        <w:tc>
          <w:tcPr>
            <w:tcW w:w="3402" w:type="dxa"/>
          </w:tcPr>
          <w:p w14:paraId="130DD8D6" w14:textId="77777777" w:rsidR="00A54F27" w:rsidRPr="00A13730" w:rsidRDefault="00A54F27" w:rsidP="00A54F27">
            <w:pPr>
              <w:rPr>
                <w:sz w:val="20"/>
                <w:szCs w:val="20"/>
              </w:rPr>
            </w:pPr>
            <w:r>
              <w:rPr>
                <w:sz w:val="20"/>
                <w:szCs w:val="20"/>
              </w:rPr>
              <w:t>Improve fish passage</w:t>
            </w:r>
          </w:p>
        </w:tc>
        <w:tc>
          <w:tcPr>
            <w:tcW w:w="1843" w:type="dxa"/>
            <w:shd w:val="clear" w:color="auto" w:fill="FFC000"/>
          </w:tcPr>
          <w:p w14:paraId="15444BC2" w14:textId="77777777" w:rsidR="00A54F27" w:rsidRDefault="00A54F27" w:rsidP="00A54F27">
            <w:pPr>
              <w:rPr>
                <w:sz w:val="20"/>
                <w:szCs w:val="20"/>
              </w:rPr>
            </w:pPr>
            <w:r>
              <w:rPr>
                <w:sz w:val="20"/>
                <w:szCs w:val="20"/>
              </w:rPr>
              <w:t>Nailbourne &amp; Little Stour</w:t>
            </w:r>
          </w:p>
          <w:p w14:paraId="781B05EC" w14:textId="77777777" w:rsidR="00A54F27" w:rsidRPr="00A13730" w:rsidRDefault="00A54F27" w:rsidP="00A54F27">
            <w:pPr>
              <w:rPr>
                <w:sz w:val="20"/>
                <w:szCs w:val="20"/>
              </w:rPr>
            </w:pPr>
            <w:r w:rsidRPr="006420B5">
              <w:rPr>
                <w:sz w:val="20"/>
                <w:szCs w:val="20"/>
              </w:rPr>
              <w:t>GB107040019590</w:t>
            </w:r>
          </w:p>
        </w:tc>
        <w:tc>
          <w:tcPr>
            <w:tcW w:w="2268" w:type="dxa"/>
          </w:tcPr>
          <w:p w14:paraId="3FBF34A2" w14:textId="77777777" w:rsidR="00A54F27" w:rsidRPr="00A13730" w:rsidRDefault="00A54F27" w:rsidP="00A54F27">
            <w:pPr>
              <w:rPr>
                <w:sz w:val="20"/>
                <w:szCs w:val="20"/>
              </w:rPr>
            </w:pPr>
            <w:r w:rsidRPr="00DF4047">
              <w:rPr>
                <w:b/>
                <w:sz w:val="20"/>
                <w:szCs w:val="20"/>
              </w:rPr>
              <w:t>KSCP</w:t>
            </w:r>
            <w:r>
              <w:rPr>
                <w:sz w:val="20"/>
                <w:szCs w:val="20"/>
              </w:rPr>
              <w:t>, EA</w:t>
            </w:r>
          </w:p>
        </w:tc>
        <w:tc>
          <w:tcPr>
            <w:tcW w:w="1417" w:type="dxa"/>
          </w:tcPr>
          <w:p w14:paraId="2552F51C" w14:textId="77777777" w:rsidR="00A54F27" w:rsidRPr="00A13730" w:rsidRDefault="00A54F27" w:rsidP="00A54F27">
            <w:pPr>
              <w:rPr>
                <w:sz w:val="20"/>
                <w:szCs w:val="20"/>
              </w:rPr>
            </w:pPr>
          </w:p>
        </w:tc>
        <w:tc>
          <w:tcPr>
            <w:tcW w:w="1276" w:type="dxa"/>
          </w:tcPr>
          <w:p w14:paraId="7A91E6DF" w14:textId="77777777" w:rsidR="00A54F27" w:rsidRPr="00A13730" w:rsidRDefault="00A54F27" w:rsidP="00A54F27">
            <w:pPr>
              <w:rPr>
                <w:sz w:val="20"/>
                <w:szCs w:val="20"/>
              </w:rPr>
            </w:pPr>
            <w:r>
              <w:rPr>
                <w:sz w:val="20"/>
                <w:szCs w:val="20"/>
              </w:rPr>
              <w:t>WFD – Fish</w:t>
            </w:r>
          </w:p>
        </w:tc>
        <w:tc>
          <w:tcPr>
            <w:tcW w:w="1875" w:type="dxa"/>
          </w:tcPr>
          <w:p w14:paraId="4A52DF97" w14:textId="5DD5AA52" w:rsidR="00A54F27" w:rsidRPr="00A13730" w:rsidRDefault="00A54F27" w:rsidP="00A54F27">
            <w:pPr>
              <w:rPr>
                <w:sz w:val="20"/>
                <w:szCs w:val="20"/>
              </w:rPr>
            </w:pPr>
            <w:r>
              <w:rPr>
                <w:sz w:val="20"/>
                <w:szCs w:val="20"/>
              </w:rPr>
              <w:t xml:space="preserve">2017 </w:t>
            </w:r>
            <w:r w:rsidR="005564C7">
              <w:rPr>
                <w:sz w:val="20"/>
                <w:szCs w:val="20"/>
              </w:rPr>
              <w:t>No progress</w:t>
            </w:r>
          </w:p>
        </w:tc>
      </w:tr>
      <w:tr w:rsidR="00EF7E0A" w14:paraId="02A69AFE" w14:textId="77777777" w:rsidTr="008568CE">
        <w:tc>
          <w:tcPr>
            <w:tcW w:w="2093" w:type="dxa"/>
          </w:tcPr>
          <w:p w14:paraId="1D920887" w14:textId="5C4FB6C5" w:rsidR="00EF7E0A" w:rsidRDefault="00EF7E0A" w:rsidP="00A54F27">
            <w:pPr>
              <w:rPr>
                <w:sz w:val="20"/>
                <w:szCs w:val="20"/>
              </w:rPr>
            </w:pPr>
            <w:r>
              <w:rPr>
                <w:sz w:val="20"/>
                <w:szCs w:val="20"/>
              </w:rPr>
              <w:t>Nailbourne and Little Stour</w:t>
            </w:r>
          </w:p>
        </w:tc>
        <w:tc>
          <w:tcPr>
            <w:tcW w:w="3402" w:type="dxa"/>
          </w:tcPr>
          <w:p w14:paraId="065DDE2A" w14:textId="088280DA" w:rsidR="00EF7E0A" w:rsidRDefault="00EF7E0A" w:rsidP="00A54F27">
            <w:pPr>
              <w:rPr>
                <w:sz w:val="20"/>
                <w:szCs w:val="20"/>
              </w:rPr>
            </w:pPr>
            <w:r>
              <w:rPr>
                <w:sz w:val="20"/>
                <w:szCs w:val="20"/>
              </w:rPr>
              <w:t>Wider water resource focussed catchment work</w:t>
            </w:r>
          </w:p>
        </w:tc>
        <w:tc>
          <w:tcPr>
            <w:tcW w:w="1843" w:type="dxa"/>
            <w:shd w:val="clear" w:color="auto" w:fill="FFC000"/>
          </w:tcPr>
          <w:p w14:paraId="04749A66" w14:textId="77777777" w:rsidR="00EF7E0A" w:rsidRDefault="00EF7E0A" w:rsidP="00EF7E0A">
            <w:pPr>
              <w:rPr>
                <w:sz w:val="20"/>
                <w:szCs w:val="20"/>
              </w:rPr>
            </w:pPr>
            <w:r>
              <w:rPr>
                <w:sz w:val="20"/>
                <w:szCs w:val="20"/>
              </w:rPr>
              <w:t>Nailbourne &amp; Little Stour</w:t>
            </w:r>
          </w:p>
          <w:p w14:paraId="5A20B0CC" w14:textId="0853DBA7" w:rsidR="00EF7E0A" w:rsidRDefault="00EF7E0A" w:rsidP="00EF7E0A">
            <w:pPr>
              <w:rPr>
                <w:sz w:val="20"/>
                <w:szCs w:val="20"/>
              </w:rPr>
            </w:pPr>
            <w:r w:rsidRPr="006420B5">
              <w:rPr>
                <w:sz w:val="20"/>
                <w:szCs w:val="20"/>
              </w:rPr>
              <w:t>GB107040019590</w:t>
            </w:r>
          </w:p>
        </w:tc>
        <w:tc>
          <w:tcPr>
            <w:tcW w:w="2268" w:type="dxa"/>
          </w:tcPr>
          <w:p w14:paraId="332B5D26" w14:textId="2FEDE548" w:rsidR="00EF7E0A" w:rsidRPr="00DF4047" w:rsidRDefault="00EF7E0A" w:rsidP="00A54F27">
            <w:pPr>
              <w:rPr>
                <w:b/>
                <w:sz w:val="20"/>
                <w:szCs w:val="20"/>
              </w:rPr>
            </w:pPr>
            <w:r>
              <w:rPr>
                <w:b/>
                <w:sz w:val="20"/>
                <w:szCs w:val="20"/>
              </w:rPr>
              <w:t xml:space="preserve">SERT, </w:t>
            </w:r>
            <w:r w:rsidRPr="00EF7E0A">
              <w:rPr>
                <w:bCs/>
                <w:sz w:val="20"/>
                <w:szCs w:val="20"/>
              </w:rPr>
              <w:t>Affinity Water, KSCP</w:t>
            </w:r>
          </w:p>
        </w:tc>
        <w:tc>
          <w:tcPr>
            <w:tcW w:w="1417" w:type="dxa"/>
          </w:tcPr>
          <w:p w14:paraId="21A148E2" w14:textId="3DA13242" w:rsidR="00EF7E0A" w:rsidRDefault="00EF7E0A" w:rsidP="00A54F27">
            <w:pPr>
              <w:rPr>
                <w:sz w:val="20"/>
                <w:szCs w:val="20"/>
              </w:rPr>
            </w:pPr>
            <w:r>
              <w:rPr>
                <w:sz w:val="20"/>
                <w:szCs w:val="20"/>
              </w:rPr>
              <w:t>£131,000</w:t>
            </w:r>
          </w:p>
        </w:tc>
        <w:tc>
          <w:tcPr>
            <w:tcW w:w="1276" w:type="dxa"/>
          </w:tcPr>
          <w:p w14:paraId="4375C3EB" w14:textId="0497DE16" w:rsidR="00EF7E0A" w:rsidRDefault="00EF7E0A" w:rsidP="00A54F27">
            <w:pPr>
              <w:rPr>
                <w:sz w:val="20"/>
                <w:szCs w:val="20"/>
              </w:rPr>
            </w:pPr>
            <w:r>
              <w:rPr>
                <w:sz w:val="20"/>
                <w:szCs w:val="20"/>
              </w:rPr>
              <w:t>Water resource</w:t>
            </w:r>
          </w:p>
        </w:tc>
        <w:tc>
          <w:tcPr>
            <w:tcW w:w="1875" w:type="dxa"/>
          </w:tcPr>
          <w:p w14:paraId="17E9E298" w14:textId="512F9BF4" w:rsidR="00EF7E0A" w:rsidRDefault="00EF7E0A" w:rsidP="00A54F27">
            <w:pPr>
              <w:rPr>
                <w:sz w:val="20"/>
                <w:szCs w:val="20"/>
              </w:rPr>
            </w:pPr>
            <w:r>
              <w:rPr>
                <w:sz w:val="20"/>
                <w:szCs w:val="20"/>
              </w:rPr>
              <w:t xml:space="preserve">2023-2024 </w:t>
            </w:r>
          </w:p>
        </w:tc>
      </w:tr>
      <w:tr w:rsidR="00A54F27" w14:paraId="2BDED7F5" w14:textId="77777777" w:rsidTr="008568CE">
        <w:tc>
          <w:tcPr>
            <w:tcW w:w="2093" w:type="dxa"/>
          </w:tcPr>
          <w:p w14:paraId="23F23D53" w14:textId="77777777" w:rsidR="00A54F27" w:rsidRPr="00A13730" w:rsidRDefault="00A54F27" w:rsidP="00A54F27">
            <w:pPr>
              <w:rPr>
                <w:sz w:val="20"/>
                <w:szCs w:val="20"/>
              </w:rPr>
            </w:pPr>
            <w:r>
              <w:rPr>
                <w:sz w:val="20"/>
                <w:szCs w:val="20"/>
              </w:rPr>
              <w:t>West Stourmouth Pumping Station</w:t>
            </w:r>
          </w:p>
        </w:tc>
        <w:tc>
          <w:tcPr>
            <w:tcW w:w="3402" w:type="dxa"/>
          </w:tcPr>
          <w:p w14:paraId="1F275639" w14:textId="77777777" w:rsidR="00A54F27" w:rsidRPr="00A13730" w:rsidRDefault="00A54F27" w:rsidP="00A54F27">
            <w:pPr>
              <w:rPr>
                <w:sz w:val="20"/>
                <w:szCs w:val="20"/>
              </w:rPr>
            </w:pPr>
            <w:r>
              <w:rPr>
                <w:sz w:val="20"/>
                <w:szCs w:val="20"/>
              </w:rPr>
              <w:t>Improve fish passage</w:t>
            </w:r>
          </w:p>
        </w:tc>
        <w:tc>
          <w:tcPr>
            <w:tcW w:w="1843" w:type="dxa"/>
            <w:shd w:val="clear" w:color="auto" w:fill="FFC000"/>
          </w:tcPr>
          <w:p w14:paraId="43237D9B" w14:textId="77777777" w:rsidR="00A54F27" w:rsidRDefault="00A54F27" w:rsidP="00A54F27">
            <w:pPr>
              <w:rPr>
                <w:sz w:val="20"/>
                <w:szCs w:val="20"/>
              </w:rPr>
            </w:pPr>
            <w:r>
              <w:rPr>
                <w:sz w:val="20"/>
                <w:szCs w:val="20"/>
              </w:rPr>
              <w:t>Nailbourne &amp; Little Stour</w:t>
            </w:r>
          </w:p>
          <w:p w14:paraId="4396864A" w14:textId="77777777" w:rsidR="00A54F27" w:rsidRPr="00A13730" w:rsidRDefault="00A54F27" w:rsidP="00A54F27">
            <w:pPr>
              <w:rPr>
                <w:sz w:val="20"/>
                <w:szCs w:val="20"/>
              </w:rPr>
            </w:pPr>
            <w:r w:rsidRPr="006420B5">
              <w:rPr>
                <w:sz w:val="20"/>
                <w:szCs w:val="20"/>
              </w:rPr>
              <w:t>GB107040019590</w:t>
            </w:r>
          </w:p>
        </w:tc>
        <w:tc>
          <w:tcPr>
            <w:tcW w:w="2268" w:type="dxa"/>
          </w:tcPr>
          <w:p w14:paraId="00AA9CB4" w14:textId="77777777" w:rsidR="00A54F27" w:rsidRPr="00DF4047" w:rsidRDefault="00A54F27" w:rsidP="00A54F27">
            <w:pPr>
              <w:rPr>
                <w:b/>
                <w:sz w:val="20"/>
                <w:szCs w:val="20"/>
              </w:rPr>
            </w:pPr>
            <w:r w:rsidRPr="00DF4047">
              <w:rPr>
                <w:b/>
                <w:sz w:val="20"/>
                <w:szCs w:val="20"/>
              </w:rPr>
              <w:t>EA</w:t>
            </w:r>
          </w:p>
        </w:tc>
        <w:tc>
          <w:tcPr>
            <w:tcW w:w="1417" w:type="dxa"/>
          </w:tcPr>
          <w:p w14:paraId="2C4A545F" w14:textId="77777777" w:rsidR="00A54F27" w:rsidRPr="00A13730" w:rsidRDefault="00A54F27" w:rsidP="00A54F27">
            <w:pPr>
              <w:rPr>
                <w:sz w:val="20"/>
                <w:szCs w:val="20"/>
              </w:rPr>
            </w:pPr>
            <w:r>
              <w:rPr>
                <w:sz w:val="20"/>
                <w:szCs w:val="20"/>
              </w:rPr>
              <w:t>(£100,000s)</w:t>
            </w:r>
          </w:p>
        </w:tc>
        <w:tc>
          <w:tcPr>
            <w:tcW w:w="1276" w:type="dxa"/>
          </w:tcPr>
          <w:p w14:paraId="3A939615" w14:textId="77777777" w:rsidR="00A54F27" w:rsidRPr="00A13730" w:rsidRDefault="00A54F27" w:rsidP="00A54F27">
            <w:pPr>
              <w:rPr>
                <w:sz w:val="20"/>
                <w:szCs w:val="20"/>
              </w:rPr>
            </w:pPr>
            <w:r>
              <w:rPr>
                <w:sz w:val="20"/>
                <w:szCs w:val="20"/>
              </w:rPr>
              <w:t>WFD – Fish</w:t>
            </w:r>
          </w:p>
        </w:tc>
        <w:tc>
          <w:tcPr>
            <w:tcW w:w="1875" w:type="dxa"/>
          </w:tcPr>
          <w:p w14:paraId="4AF1733D" w14:textId="77777777" w:rsidR="00A54F27" w:rsidRPr="00A13730" w:rsidRDefault="00A54F27" w:rsidP="00A54F27">
            <w:pPr>
              <w:rPr>
                <w:sz w:val="20"/>
                <w:szCs w:val="20"/>
              </w:rPr>
            </w:pPr>
            <w:r>
              <w:rPr>
                <w:sz w:val="20"/>
                <w:szCs w:val="20"/>
              </w:rPr>
              <w:t>2015/ Planning</w:t>
            </w:r>
          </w:p>
        </w:tc>
      </w:tr>
      <w:tr w:rsidR="00A54F27" w14:paraId="061879D4" w14:textId="77777777" w:rsidTr="00FC60A7">
        <w:tc>
          <w:tcPr>
            <w:tcW w:w="2093" w:type="dxa"/>
          </w:tcPr>
          <w:p w14:paraId="1F0FA1F4" w14:textId="77777777" w:rsidR="00A54F27" w:rsidRPr="00A13730" w:rsidRDefault="00A54F27" w:rsidP="00A54F27">
            <w:pPr>
              <w:rPr>
                <w:sz w:val="20"/>
                <w:szCs w:val="20"/>
              </w:rPr>
            </w:pPr>
            <w:r>
              <w:rPr>
                <w:sz w:val="20"/>
                <w:szCs w:val="20"/>
              </w:rPr>
              <w:t>River Wingham Habitat Enhancements</w:t>
            </w:r>
          </w:p>
        </w:tc>
        <w:tc>
          <w:tcPr>
            <w:tcW w:w="3402" w:type="dxa"/>
          </w:tcPr>
          <w:p w14:paraId="574236D2" w14:textId="77777777" w:rsidR="00A54F27" w:rsidRDefault="00A54F27" w:rsidP="00A54F27">
            <w:pPr>
              <w:rPr>
                <w:sz w:val="20"/>
                <w:szCs w:val="20"/>
              </w:rPr>
            </w:pPr>
            <w:r>
              <w:rPr>
                <w:sz w:val="20"/>
                <w:szCs w:val="20"/>
              </w:rPr>
              <w:t>Improvements to channel habitat/morphology and reduction of poaching</w:t>
            </w:r>
            <w:r w:rsidR="00353423">
              <w:rPr>
                <w:sz w:val="20"/>
                <w:szCs w:val="20"/>
              </w:rPr>
              <w:t>.</w:t>
            </w:r>
          </w:p>
          <w:p w14:paraId="35C4E036" w14:textId="6AD8C31D" w:rsidR="00353423" w:rsidRPr="00A13730" w:rsidRDefault="00353423" w:rsidP="00A54F27">
            <w:pPr>
              <w:rPr>
                <w:sz w:val="20"/>
                <w:szCs w:val="20"/>
              </w:rPr>
            </w:pPr>
            <w:r>
              <w:rPr>
                <w:sz w:val="20"/>
                <w:szCs w:val="20"/>
              </w:rPr>
              <w:t>Working group established June 2025</w:t>
            </w:r>
          </w:p>
        </w:tc>
        <w:tc>
          <w:tcPr>
            <w:tcW w:w="1843" w:type="dxa"/>
            <w:shd w:val="clear" w:color="auto" w:fill="FFC000"/>
          </w:tcPr>
          <w:p w14:paraId="5CDA57E6" w14:textId="77777777" w:rsidR="00A54F27" w:rsidRDefault="00A54F27" w:rsidP="00A54F27">
            <w:pPr>
              <w:rPr>
                <w:sz w:val="20"/>
                <w:szCs w:val="20"/>
              </w:rPr>
            </w:pPr>
            <w:r>
              <w:rPr>
                <w:sz w:val="20"/>
                <w:szCs w:val="20"/>
              </w:rPr>
              <w:t>River Wingham &amp; Little Stour</w:t>
            </w:r>
          </w:p>
          <w:p w14:paraId="3F6AFC0E" w14:textId="77777777" w:rsidR="00A54F27" w:rsidRPr="00A13730" w:rsidRDefault="00A54F27" w:rsidP="00A54F27">
            <w:pPr>
              <w:rPr>
                <w:sz w:val="20"/>
                <w:szCs w:val="20"/>
              </w:rPr>
            </w:pPr>
            <w:r w:rsidRPr="00CB6D24">
              <w:rPr>
                <w:sz w:val="20"/>
                <w:szCs w:val="20"/>
              </w:rPr>
              <w:t>GB107040019570</w:t>
            </w:r>
          </w:p>
        </w:tc>
        <w:tc>
          <w:tcPr>
            <w:tcW w:w="2268" w:type="dxa"/>
          </w:tcPr>
          <w:p w14:paraId="06547557" w14:textId="131D82B8" w:rsidR="00A54F27" w:rsidRPr="00A13730" w:rsidRDefault="00A54F27" w:rsidP="00A54F27">
            <w:pPr>
              <w:rPr>
                <w:sz w:val="20"/>
                <w:szCs w:val="20"/>
              </w:rPr>
            </w:pPr>
            <w:r w:rsidRPr="003F4CE5">
              <w:rPr>
                <w:b/>
                <w:sz w:val="20"/>
                <w:szCs w:val="20"/>
              </w:rPr>
              <w:t>KSCP,</w:t>
            </w:r>
            <w:r>
              <w:rPr>
                <w:sz w:val="20"/>
                <w:szCs w:val="20"/>
              </w:rPr>
              <w:t xml:space="preserve"> EA</w:t>
            </w:r>
            <w:r w:rsidR="00353423">
              <w:rPr>
                <w:sz w:val="20"/>
                <w:szCs w:val="20"/>
              </w:rPr>
              <w:t>, IDB, Southern Water</w:t>
            </w:r>
          </w:p>
        </w:tc>
        <w:tc>
          <w:tcPr>
            <w:tcW w:w="1417" w:type="dxa"/>
          </w:tcPr>
          <w:p w14:paraId="71262C52" w14:textId="77777777" w:rsidR="00A54F27" w:rsidRPr="00A13730" w:rsidRDefault="00A54F27" w:rsidP="00A54F27">
            <w:pPr>
              <w:rPr>
                <w:sz w:val="20"/>
                <w:szCs w:val="20"/>
              </w:rPr>
            </w:pPr>
          </w:p>
        </w:tc>
        <w:tc>
          <w:tcPr>
            <w:tcW w:w="1276" w:type="dxa"/>
          </w:tcPr>
          <w:p w14:paraId="607F3BF3" w14:textId="77777777" w:rsidR="00A54F27" w:rsidRPr="00A13730" w:rsidRDefault="00A54F27" w:rsidP="00A54F27">
            <w:pPr>
              <w:rPr>
                <w:sz w:val="20"/>
                <w:szCs w:val="20"/>
              </w:rPr>
            </w:pPr>
            <w:r>
              <w:rPr>
                <w:sz w:val="20"/>
                <w:szCs w:val="20"/>
              </w:rPr>
              <w:t>WFD- biodiversity</w:t>
            </w:r>
          </w:p>
        </w:tc>
        <w:tc>
          <w:tcPr>
            <w:tcW w:w="1875" w:type="dxa"/>
          </w:tcPr>
          <w:p w14:paraId="48AE7CF9" w14:textId="77777777" w:rsidR="00A54F27" w:rsidRDefault="00A54F27" w:rsidP="00A54F27">
            <w:pPr>
              <w:rPr>
                <w:sz w:val="20"/>
                <w:szCs w:val="20"/>
              </w:rPr>
            </w:pPr>
            <w:r>
              <w:rPr>
                <w:sz w:val="20"/>
                <w:szCs w:val="20"/>
              </w:rPr>
              <w:t>2014/ Some works completed 2017</w:t>
            </w:r>
          </w:p>
          <w:p w14:paraId="0C2BC45A" w14:textId="00901C28" w:rsidR="00B036B6" w:rsidRPr="00A13730" w:rsidRDefault="00B036B6" w:rsidP="00A54F27">
            <w:pPr>
              <w:rPr>
                <w:sz w:val="20"/>
                <w:szCs w:val="20"/>
              </w:rPr>
            </w:pPr>
            <w:r>
              <w:rPr>
                <w:sz w:val="20"/>
                <w:szCs w:val="20"/>
              </w:rPr>
              <w:t>Covered by RESTORE proposal in planning</w:t>
            </w:r>
          </w:p>
        </w:tc>
      </w:tr>
      <w:tr w:rsidR="00A54F27" w14:paraId="13C6E4B7" w14:textId="77777777" w:rsidTr="00A50DED">
        <w:tc>
          <w:tcPr>
            <w:tcW w:w="2093" w:type="dxa"/>
          </w:tcPr>
          <w:p w14:paraId="48F0F981" w14:textId="77777777" w:rsidR="00A54F27" w:rsidRPr="00A13730" w:rsidRDefault="00A54F27" w:rsidP="00A54F27">
            <w:pPr>
              <w:rPr>
                <w:sz w:val="20"/>
                <w:szCs w:val="20"/>
              </w:rPr>
            </w:pPr>
            <w:r>
              <w:rPr>
                <w:sz w:val="20"/>
                <w:szCs w:val="20"/>
              </w:rPr>
              <w:t>Weir removal</w:t>
            </w:r>
          </w:p>
        </w:tc>
        <w:tc>
          <w:tcPr>
            <w:tcW w:w="3402" w:type="dxa"/>
          </w:tcPr>
          <w:p w14:paraId="5FA0A9FF" w14:textId="77777777" w:rsidR="00A54F27" w:rsidRPr="00A13730" w:rsidRDefault="00A54F27" w:rsidP="00A54F27">
            <w:pPr>
              <w:rPr>
                <w:sz w:val="20"/>
                <w:szCs w:val="20"/>
              </w:rPr>
            </w:pPr>
            <w:r>
              <w:rPr>
                <w:sz w:val="20"/>
                <w:szCs w:val="20"/>
              </w:rPr>
              <w:t>Below Wingham village</w:t>
            </w:r>
          </w:p>
        </w:tc>
        <w:tc>
          <w:tcPr>
            <w:tcW w:w="1843" w:type="dxa"/>
            <w:shd w:val="clear" w:color="auto" w:fill="FFC000"/>
          </w:tcPr>
          <w:p w14:paraId="31A67733" w14:textId="77777777" w:rsidR="00A54F27" w:rsidRDefault="00A54F27" w:rsidP="00A54F27">
            <w:pPr>
              <w:rPr>
                <w:sz w:val="20"/>
                <w:szCs w:val="20"/>
              </w:rPr>
            </w:pPr>
            <w:r>
              <w:rPr>
                <w:sz w:val="20"/>
                <w:szCs w:val="20"/>
              </w:rPr>
              <w:t>River Wingham &amp; Little Stour</w:t>
            </w:r>
          </w:p>
          <w:p w14:paraId="5A37B804" w14:textId="77777777" w:rsidR="00A54F27" w:rsidRDefault="00A54F27" w:rsidP="00A54F27">
            <w:pPr>
              <w:rPr>
                <w:sz w:val="20"/>
                <w:szCs w:val="20"/>
              </w:rPr>
            </w:pPr>
            <w:r w:rsidRPr="00CB6D24">
              <w:rPr>
                <w:sz w:val="20"/>
                <w:szCs w:val="20"/>
              </w:rPr>
              <w:t>GB107040019570</w:t>
            </w:r>
          </w:p>
        </w:tc>
        <w:tc>
          <w:tcPr>
            <w:tcW w:w="2268" w:type="dxa"/>
          </w:tcPr>
          <w:p w14:paraId="269B5F26" w14:textId="77777777" w:rsidR="00A54F27" w:rsidRPr="00A54172" w:rsidRDefault="00A54F27" w:rsidP="00A54F27">
            <w:pPr>
              <w:rPr>
                <w:b/>
                <w:sz w:val="20"/>
                <w:szCs w:val="20"/>
              </w:rPr>
            </w:pPr>
            <w:r w:rsidRPr="00A54172">
              <w:rPr>
                <w:b/>
                <w:sz w:val="20"/>
                <w:szCs w:val="20"/>
              </w:rPr>
              <w:t>EA</w:t>
            </w:r>
          </w:p>
        </w:tc>
        <w:tc>
          <w:tcPr>
            <w:tcW w:w="1417" w:type="dxa"/>
          </w:tcPr>
          <w:p w14:paraId="319E0BA6" w14:textId="77777777" w:rsidR="00A54F27" w:rsidRPr="00A13730" w:rsidRDefault="00A54F27" w:rsidP="00A54F27">
            <w:pPr>
              <w:rPr>
                <w:sz w:val="20"/>
                <w:szCs w:val="20"/>
              </w:rPr>
            </w:pPr>
          </w:p>
        </w:tc>
        <w:tc>
          <w:tcPr>
            <w:tcW w:w="1276" w:type="dxa"/>
          </w:tcPr>
          <w:p w14:paraId="1731A6CA" w14:textId="77777777" w:rsidR="00A54F27" w:rsidRPr="00A13730" w:rsidRDefault="00A54F27" w:rsidP="00A54F27">
            <w:pPr>
              <w:rPr>
                <w:sz w:val="20"/>
                <w:szCs w:val="20"/>
              </w:rPr>
            </w:pPr>
            <w:r>
              <w:rPr>
                <w:sz w:val="20"/>
                <w:szCs w:val="20"/>
              </w:rPr>
              <w:t>WFD</w:t>
            </w:r>
          </w:p>
        </w:tc>
        <w:tc>
          <w:tcPr>
            <w:tcW w:w="1875" w:type="dxa"/>
          </w:tcPr>
          <w:p w14:paraId="4BCBF41F" w14:textId="77777777" w:rsidR="00A54F27" w:rsidRDefault="00A54F27" w:rsidP="00A54F27">
            <w:pPr>
              <w:rPr>
                <w:sz w:val="20"/>
                <w:szCs w:val="20"/>
              </w:rPr>
            </w:pPr>
            <w:r>
              <w:rPr>
                <w:sz w:val="20"/>
                <w:szCs w:val="20"/>
              </w:rPr>
              <w:t>2017</w:t>
            </w:r>
          </w:p>
          <w:p w14:paraId="66D851CC" w14:textId="181EA4C4" w:rsidR="007C4137" w:rsidRPr="00A13730" w:rsidRDefault="007C4137" w:rsidP="00A54F27">
            <w:pPr>
              <w:rPr>
                <w:sz w:val="20"/>
                <w:szCs w:val="20"/>
              </w:rPr>
            </w:pPr>
            <w:r>
              <w:rPr>
                <w:sz w:val="20"/>
                <w:szCs w:val="20"/>
              </w:rPr>
              <w:t>ongoing</w:t>
            </w:r>
          </w:p>
        </w:tc>
      </w:tr>
      <w:tr w:rsidR="00A54F27" w14:paraId="0883FD6F" w14:textId="77777777" w:rsidTr="00EA242A">
        <w:tc>
          <w:tcPr>
            <w:tcW w:w="2093" w:type="dxa"/>
          </w:tcPr>
          <w:p w14:paraId="5040FFA5" w14:textId="77777777" w:rsidR="00A54F27" w:rsidRPr="00A13730" w:rsidRDefault="00A54F27" w:rsidP="00A54F27">
            <w:pPr>
              <w:rPr>
                <w:sz w:val="20"/>
                <w:szCs w:val="20"/>
              </w:rPr>
            </w:pPr>
            <w:r w:rsidRPr="002E49D4">
              <w:rPr>
                <w:sz w:val="20"/>
                <w:szCs w:val="20"/>
              </w:rPr>
              <w:t>Richborough Sluice</w:t>
            </w:r>
          </w:p>
        </w:tc>
        <w:tc>
          <w:tcPr>
            <w:tcW w:w="3402" w:type="dxa"/>
          </w:tcPr>
          <w:p w14:paraId="689C3B80" w14:textId="77777777" w:rsidR="00A54F27" w:rsidRPr="00A13730" w:rsidRDefault="00A54F27" w:rsidP="00A54F27">
            <w:pPr>
              <w:rPr>
                <w:sz w:val="20"/>
                <w:szCs w:val="20"/>
              </w:rPr>
            </w:pPr>
            <w:r>
              <w:rPr>
                <w:sz w:val="20"/>
                <w:szCs w:val="20"/>
              </w:rPr>
              <w:t>Habitat and drainage improvements</w:t>
            </w:r>
          </w:p>
        </w:tc>
        <w:tc>
          <w:tcPr>
            <w:tcW w:w="1843" w:type="dxa"/>
            <w:shd w:val="clear" w:color="auto" w:fill="FFFF00"/>
          </w:tcPr>
          <w:p w14:paraId="4CA3802E" w14:textId="77777777" w:rsidR="00A54F27" w:rsidRDefault="00A54F27" w:rsidP="00A54F27">
            <w:pPr>
              <w:rPr>
                <w:sz w:val="20"/>
                <w:szCs w:val="20"/>
              </w:rPr>
            </w:pPr>
            <w:r>
              <w:rPr>
                <w:sz w:val="20"/>
                <w:szCs w:val="20"/>
              </w:rPr>
              <w:t>Ash Levels</w:t>
            </w:r>
          </w:p>
          <w:p w14:paraId="37794705" w14:textId="77777777" w:rsidR="00A54F27" w:rsidRPr="00A13730" w:rsidRDefault="00A54F27" w:rsidP="00A54F27">
            <w:pPr>
              <w:rPr>
                <w:sz w:val="20"/>
                <w:szCs w:val="20"/>
              </w:rPr>
            </w:pPr>
            <w:r w:rsidRPr="0048142A">
              <w:rPr>
                <w:sz w:val="20"/>
                <w:szCs w:val="20"/>
              </w:rPr>
              <w:t>GB107040019600</w:t>
            </w:r>
          </w:p>
        </w:tc>
        <w:tc>
          <w:tcPr>
            <w:tcW w:w="2268" w:type="dxa"/>
          </w:tcPr>
          <w:p w14:paraId="42A64A48" w14:textId="77777777" w:rsidR="00A54F27" w:rsidRPr="00A13730" w:rsidRDefault="00A54F27" w:rsidP="00A54F27">
            <w:pPr>
              <w:rPr>
                <w:sz w:val="20"/>
                <w:szCs w:val="20"/>
              </w:rPr>
            </w:pPr>
            <w:r w:rsidRPr="002E49D4">
              <w:rPr>
                <w:b/>
                <w:sz w:val="20"/>
                <w:szCs w:val="20"/>
              </w:rPr>
              <w:t>EA,</w:t>
            </w:r>
            <w:r>
              <w:rPr>
                <w:sz w:val="20"/>
                <w:szCs w:val="20"/>
              </w:rPr>
              <w:t xml:space="preserve"> IDB</w:t>
            </w:r>
          </w:p>
        </w:tc>
        <w:tc>
          <w:tcPr>
            <w:tcW w:w="1417" w:type="dxa"/>
          </w:tcPr>
          <w:p w14:paraId="007C803B" w14:textId="77777777" w:rsidR="00A54F27" w:rsidRPr="00A13730" w:rsidRDefault="00A54F27" w:rsidP="00A54F27">
            <w:pPr>
              <w:rPr>
                <w:sz w:val="20"/>
                <w:szCs w:val="20"/>
              </w:rPr>
            </w:pPr>
          </w:p>
        </w:tc>
        <w:tc>
          <w:tcPr>
            <w:tcW w:w="1276" w:type="dxa"/>
          </w:tcPr>
          <w:p w14:paraId="43500344" w14:textId="77777777" w:rsidR="00A54F27" w:rsidRPr="00A13730" w:rsidRDefault="00A54F27" w:rsidP="00A54F27">
            <w:pPr>
              <w:rPr>
                <w:sz w:val="20"/>
                <w:szCs w:val="20"/>
              </w:rPr>
            </w:pPr>
          </w:p>
        </w:tc>
        <w:tc>
          <w:tcPr>
            <w:tcW w:w="1875" w:type="dxa"/>
          </w:tcPr>
          <w:p w14:paraId="6F9A2B82" w14:textId="77777777" w:rsidR="00A54F27" w:rsidRPr="00A13730" w:rsidRDefault="00A54F27" w:rsidP="00A54F27">
            <w:pPr>
              <w:rPr>
                <w:sz w:val="20"/>
                <w:szCs w:val="20"/>
              </w:rPr>
            </w:pPr>
          </w:p>
        </w:tc>
      </w:tr>
      <w:tr w:rsidR="00A54F27" w14:paraId="04447068" w14:textId="77777777" w:rsidTr="00EA242A">
        <w:tc>
          <w:tcPr>
            <w:tcW w:w="2093" w:type="dxa"/>
          </w:tcPr>
          <w:p w14:paraId="4A9E51AE" w14:textId="77777777" w:rsidR="00A54F27" w:rsidRPr="00A13730" w:rsidRDefault="00A54F27" w:rsidP="00A54F27">
            <w:pPr>
              <w:rPr>
                <w:sz w:val="20"/>
                <w:szCs w:val="20"/>
              </w:rPr>
            </w:pPr>
            <w:r>
              <w:rPr>
                <w:sz w:val="20"/>
                <w:szCs w:val="20"/>
              </w:rPr>
              <w:t>Fish friendly pumps</w:t>
            </w:r>
          </w:p>
        </w:tc>
        <w:tc>
          <w:tcPr>
            <w:tcW w:w="3402" w:type="dxa"/>
          </w:tcPr>
          <w:p w14:paraId="36B06F8E" w14:textId="77777777" w:rsidR="00A54F27" w:rsidRPr="00A13730" w:rsidRDefault="00A54F27" w:rsidP="00A54F27">
            <w:pPr>
              <w:rPr>
                <w:sz w:val="20"/>
                <w:szCs w:val="20"/>
              </w:rPr>
            </w:pPr>
            <w:r>
              <w:rPr>
                <w:sz w:val="20"/>
                <w:szCs w:val="20"/>
              </w:rPr>
              <w:t>On Minster/Monkton Marshes</w:t>
            </w:r>
          </w:p>
        </w:tc>
        <w:tc>
          <w:tcPr>
            <w:tcW w:w="1843" w:type="dxa"/>
            <w:shd w:val="clear" w:color="auto" w:fill="FFFF00"/>
          </w:tcPr>
          <w:p w14:paraId="29B47148" w14:textId="77777777" w:rsidR="00A54F27" w:rsidRPr="002E49D4" w:rsidRDefault="00A54F27" w:rsidP="00A54F27">
            <w:pPr>
              <w:rPr>
                <w:sz w:val="20"/>
                <w:szCs w:val="20"/>
              </w:rPr>
            </w:pPr>
            <w:r w:rsidRPr="002E49D4">
              <w:rPr>
                <w:sz w:val="20"/>
                <w:szCs w:val="20"/>
              </w:rPr>
              <w:t>Ash Levels</w:t>
            </w:r>
          </w:p>
          <w:p w14:paraId="0A6A90B4" w14:textId="77777777" w:rsidR="00A54F27" w:rsidRPr="00A13730" w:rsidRDefault="00A54F27" w:rsidP="00A54F27">
            <w:pPr>
              <w:rPr>
                <w:sz w:val="20"/>
                <w:szCs w:val="20"/>
              </w:rPr>
            </w:pPr>
            <w:r w:rsidRPr="002E49D4">
              <w:rPr>
                <w:sz w:val="20"/>
                <w:szCs w:val="20"/>
              </w:rPr>
              <w:t>GB107040019600</w:t>
            </w:r>
          </w:p>
        </w:tc>
        <w:tc>
          <w:tcPr>
            <w:tcW w:w="2268" w:type="dxa"/>
          </w:tcPr>
          <w:p w14:paraId="353E100D" w14:textId="77777777" w:rsidR="00A54F27" w:rsidRPr="002E49D4" w:rsidRDefault="00A54F27" w:rsidP="00A54F27">
            <w:pPr>
              <w:rPr>
                <w:b/>
                <w:sz w:val="20"/>
                <w:szCs w:val="20"/>
              </w:rPr>
            </w:pPr>
            <w:r w:rsidRPr="002E49D4">
              <w:rPr>
                <w:b/>
                <w:sz w:val="20"/>
                <w:szCs w:val="20"/>
              </w:rPr>
              <w:t>IDB</w:t>
            </w:r>
          </w:p>
        </w:tc>
        <w:tc>
          <w:tcPr>
            <w:tcW w:w="1417" w:type="dxa"/>
          </w:tcPr>
          <w:p w14:paraId="28FA8137" w14:textId="77777777" w:rsidR="00A54F27" w:rsidRPr="00A13730" w:rsidRDefault="00A54F27" w:rsidP="00A54F27">
            <w:pPr>
              <w:rPr>
                <w:sz w:val="20"/>
                <w:szCs w:val="20"/>
              </w:rPr>
            </w:pPr>
          </w:p>
        </w:tc>
        <w:tc>
          <w:tcPr>
            <w:tcW w:w="1276" w:type="dxa"/>
          </w:tcPr>
          <w:p w14:paraId="2D3BE131" w14:textId="77777777" w:rsidR="00A54F27" w:rsidRPr="00A13730" w:rsidRDefault="00A54F27" w:rsidP="00A54F27">
            <w:pPr>
              <w:rPr>
                <w:sz w:val="20"/>
                <w:szCs w:val="20"/>
              </w:rPr>
            </w:pPr>
            <w:r>
              <w:rPr>
                <w:sz w:val="20"/>
                <w:szCs w:val="20"/>
              </w:rPr>
              <w:t>WFD-fish</w:t>
            </w:r>
          </w:p>
        </w:tc>
        <w:tc>
          <w:tcPr>
            <w:tcW w:w="1875" w:type="dxa"/>
          </w:tcPr>
          <w:p w14:paraId="6D3ACFD8" w14:textId="77777777" w:rsidR="00A54F27" w:rsidRPr="00A13730" w:rsidRDefault="00A54F27" w:rsidP="00A54F27">
            <w:pPr>
              <w:rPr>
                <w:sz w:val="20"/>
                <w:szCs w:val="20"/>
              </w:rPr>
            </w:pPr>
            <w:r>
              <w:rPr>
                <w:sz w:val="20"/>
                <w:szCs w:val="20"/>
              </w:rPr>
              <w:t>2017</w:t>
            </w:r>
          </w:p>
        </w:tc>
      </w:tr>
      <w:tr w:rsidR="00A54F27" w14:paraId="30A1D861" w14:textId="77777777" w:rsidTr="00F52BCF">
        <w:tc>
          <w:tcPr>
            <w:tcW w:w="2093" w:type="dxa"/>
          </w:tcPr>
          <w:p w14:paraId="5098FEA7" w14:textId="77777777" w:rsidR="00A54F27" w:rsidRPr="00A13730" w:rsidRDefault="00A54F27" w:rsidP="00A54F27">
            <w:pPr>
              <w:rPr>
                <w:sz w:val="20"/>
                <w:szCs w:val="20"/>
              </w:rPr>
            </w:pPr>
            <w:r>
              <w:rPr>
                <w:sz w:val="20"/>
                <w:szCs w:val="20"/>
              </w:rPr>
              <w:t>SE Water proposed reservoir -opportunities for channel improvements</w:t>
            </w:r>
          </w:p>
        </w:tc>
        <w:tc>
          <w:tcPr>
            <w:tcW w:w="3402" w:type="dxa"/>
          </w:tcPr>
          <w:p w14:paraId="186E2157" w14:textId="77777777" w:rsidR="00A54F27" w:rsidRPr="00A13730" w:rsidRDefault="00A54F27" w:rsidP="00A54F27">
            <w:pPr>
              <w:rPr>
                <w:sz w:val="20"/>
                <w:szCs w:val="20"/>
              </w:rPr>
            </w:pPr>
            <w:r w:rsidRPr="007B09BE">
              <w:rPr>
                <w:sz w:val="20"/>
                <w:szCs w:val="20"/>
              </w:rPr>
              <w:t>SE Water Reservoir</w:t>
            </w:r>
          </w:p>
        </w:tc>
        <w:tc>
          <w:tcPr>
            <w:tcW w:w="1843" w:type="dxa"/>
            <w:shd w:val="clear" w:color="auto" w:fill="FFFF00"/>
          </w:tcPr>
          <w:p w14:paraId="5401C3D2" w14:textId="77777777" w:rsidR="00A54F27" w:rsidRDefault="00A54F27" w:rsidP="00A54F27">
            <w:pPr>
              <w:rPr>
                <w:sz w:val="20"/>
              </w:rPr>
            </w:pPr>
            <w:r>
              <w:rPr>
                <w:sz w:val="20"/>
              </w:rPr>
              <w:t>Sarre Penn, South Chislet Marshes &amp; Monkton Minster Marsh</w:t>
            </w:r>
          </w:p>
          <w:p w14:paraId="62C2387D" w14:textId="77777777" w:rsidR="00A54F27" w:rsidRPr="00A13730" w:rsidRDefault="00A54F27" w:rsidP="00A54F27">
            <w:pPr>
              <w:rPr>
                <w:sz w:val="20"/>
                <w:szCs w:val="20"/>
              </w:rPr>
            </w:pPr>
            <w:r w:rsidRPr="0048142A">
              <w:rPr>
                <w:sz w:val="20"/>
                <w:szCs w:val="20"/>
              </w:rPr>
              <w:t>GB107040019620</w:t>
            </w:r>
          </w:p>
        </w:tc>
        <w:tc>
          <w:tcPr>
            <w:tcW w:w="2268" w:type="dxa"/>
          </w:tcPr>
          <w:p w14:paraId="4FFDEE26" w14:textId="3993D59C" w:rsidR="00A54F27" w:rsidRPr="00A13730" w:rsidRDefault="006335DC" w:rsidP="00A54F27">
            <w:pPr>
              <w:rPr>
                <w:sz w:val="20"/>
                <w:szCs w:val="20"/>
              </w:rPr>
            </w:pPr>
            <w:r>
              <w:rPr>
                <w:sz w:val="20"/>
                <w:szCs w:val="20"/>
              </w:rPr>
              <w:t>SE Water</w:t>
            </w:r>
          </w:p>
        </w:tc>
        <w:tc>
          <w:tcPr>
            <w:tcW w:w="1417" w:type="dxa"/>
          </w:tcPr>
          <w:p w14:paraId="5BA6005E" w14:textId="77777777" w:rsidR="00A54F27" w:rsidRPr="00A13730" w:rsidRDefault="00A54F27" w:rsidP="00A54F27">
            <w:pPr>
              <w:rPr>
                <w:sz w:val="20"/>
                <w:szCs w:val="20"/>
              </w:rPr>
            </w:pPr>
          </w:p>
        </w:tc>
        <w:tc>
          <w:tcPr>
            <w:tcW w:w="1276" w:type="dxa"/>
          </w:tcPr>
          <w:p w14:paraId="0A690AD1" w14:textId="77777777" w:rsidR="00A54F27" w:rsidRPr="00A13730" w:rsidRDefault="00A54F27" w:rsidP="00A54F27">
            <w:pPr>
              <w:rPr>
                <w:sz w:val="20"/>
                <w:szCs w:val="20"/>
              </w:rPr>
            </w:pPr>
            <w:r>
              <w:rPr>
                <w:sz w:val="20"/>
                <w:szCs w:val="20"/>
              </w:rPr>
              <w:t>WFD</w:t>
            </w:r>
          </w:p>
        </w:tc>
        <w:tc>
          <w:tcPr>
            <w:tcW w:w="1875" w:type="dxa"/>
          </w:tcPr>
          <w:p w14:paraId="7AD0A048" w14:textId="19EA5AEB" w:rsidR="00A54F27" w:rsidRPr="00A13730" w:rsidRDefault="00353423" w:rsidP="00A54F27">
            <w:pPr>
              <w:rPr>
                <w:sz w:val="20"/>
                <w:szCs w:val="20"/>
              </w:rPr>
            </w:pPr>
            <w:r>
              <w:rPr>
                <w:sz w:val="20"/>
                <w:szCs w:val="20"/>
              </w:rPr>
              <w:t>Planning</w:t>
            </w:r>
          </w:p>
        </w:tc>
      </w:tr>
      <w:tr w:rsidR="007A5D29" w14:paraId="5E120BA7" w14:textId="77777777" w:rsidTr="001503CB">
        <w:tc>
          <w:tcPr>
            <w:tcW w:w="2093" w:type="dxa"/>
          </w:tcPr>
          <w:p w14:paraId="3CF7DD39" w14:textId="61160891" w:rsidR="007A5D29" w:rsidRDefault="001503CB" w:rsidP="00A54F27">
            <w:pPr>
              <w:rPr>
                <w:sz w:val="20"/>
                <w:szCs w:val="20"/>
              </w:rPr>
            </w:pPr>
            <w:r>
              <w:rPr>
                <w:sz w:val="20"/>
                <w:szCs w:val="20"/>
              </w:rPr>
              <w:t>Tree planting</w:t>
            </w:r>
          </w:p>
        </w:tc>
        <w:tc>
          <w:tcPr>
            <w:tcW w:w="3402" w:type="dxa"/>
          </w:tcPr>
          <w:p w14:paraId="0BEE969F" w14:textId="055BF78C" w:rsidR="007A5D29" w:rsidRDefault="001503CB" w:rsidP="00A54F27">
            <w:pPr>
              <w:rPr>
                <w:sz w:val="20"/>
                <w:szCs w:val="20"/>
              </w:rPr>
            </w:pPr>
            <w:r>
              <w:rPr>
                <w:sz w:val="20"/>
                <w:szCs w:val="20"/>
              </w:rPr>
              <w:t xml:space="preserve">To provide more shade for the Sarre Penn and Wanstum watercourses as fairly treeless </w:t>
            </w:r>
          </w:p>
        </w:tc>
        <w:tc>
          <w:tcPr>
            <w:tcW w:w="1843" w:type="dxa"/>
            <w:shd w:val="clear" w:color="auto" w:fill="FFFF00"/>
          </w:tcPr>
          <w:p w14:paraId="0501C21A" w14:textId="77777777" w:rsidR="007A5D29" w:rsidRDefault="007A5D29" w:rsidP="007A5D29">
            <w:pPr>
              <w:rPr>
                <w:sz w:val="20"/>
              </w:rPr>
            </w:pPr>
            <w:r>
              <w:rPr>
                <w:sz w:val="20"/>
              </w:rPr>
              <w:t>Sarre Penn, South Chislet Marshes &amp; Monkton Minster Marsh</w:t>
            </w:r>
          </w:p>
          <w:p w14:paraId="5B150D1B" w14:textId="2F8013D2" w:rsidR="007A5D29" w:rsidRDefault="007A5D29" w:rsidP="007A5D29">
            <w:pPr>
              <w:rPr>
                <w:sz w:val="20"/>
                <w:szCs w:val="20"/>
              </w:rPr>
            </w:pPr>
            <w:r w:rsidRPr="0048142A">
              <w:rPr>
                <w:sz w:val="20"/>
                <w:szCs w:val="20"/>
              </w:rPr>
              <w:t>GB107040019620</w:t>
            </w:r>
          </w:p>
        </w:tc>
        <w:tc>
          <w:tcPr>
            <w:tcW w:w="2268" w:type="dxa"/>
          </w:tcPr>
          <w:p w14:paraId="51A49941" w14:textId="6B9114A1" w:rsidR="007A5D29" w:rsidRPr="003E1200" w:rsidRDefault="001503CB" w:rsidP="00A54F27">
            <w:pPr>
              <w:rPr>
                <w:b/>
                <w:sz w:val="20"/>
                <w:szCs w:val="20"/>
              </w:rPr>
            </w:pPr>
            <w:r>
              <w:rPr>
                <w:b/>
                <w:sz w:val="20"/>
                <w:szCs w:val="20"/>
              </w:rPr>
              <w:t xml:space="preserve">KSCP, </w:t>
            </w:r>
            <w:r w:rsidRPr="001503CB">
              <w:rPr>
                <w:bCs/>
                <w:sz w:val="20"/>
                <w:szCs w:val="20"/>
              </w:rPr>
              <w:t>EA, IDB, landowners</w:t>
            </w:r>
          </w:p>
        </w:tc>
        <w:tc>
          <w:tcPr>
            <w:tcW w:w="1417" w:type="dxa"/>
          </w:tcPr>
          <w:p w14:paraId="3298214A" w14:textId="77777777" w:rsidR="007A5D29" w:rsidRPr="00A13730" w:rsidRDefault="007A5D29" w:rsidP="00A54F27">
            <w:pPr>
              <w:rPr>
                <w:sz w:val="20"/>
                <w:szCs w:val="20"/>
              </w:rPr>
            </w:pPr>
          </w:p>
        </w:tc>
        <w:tc>
          <w:tcPr>
            <w:tcW w:w="1276" w:type="dxa"/>
          </w:tcPr>
          <w:p w14:paraId="1141E316" w14:textId="2184C354" w:rsidR="007A5D29" w:rsidRDefault="001503CB" w:rsidP="00A54F27">
            <w:pPr>
              <w:rPr>
                <w:sz w:val="20"/>
                <w:szCs w:val="20"/>
              </w:rPr>
            </w:pPr>
            <w:r>
              <w:rPr>
                <w:sz w:val="20"/>
                <w:szCs w:val="20"/>
              </w:rPr>
              <w:t>WFD-biodiversity</w:t>
            </w:r>
          </w:p>
        </w:tc>
        <w:tc>
          <w:tcPr>
            <w:tcW w:w="1875" w:type="dxa"/>
          </w:tcPr>
          <w:p w14:paraId="27B1763F" w14:textId="14ECEC5F" w:rsidR="007A5D29" w:rsidRDefault="001503CB" w:rsidP="00A54F27">
            <w:pPr>
              <w:rPr>
                <w:sz w:val="20"/>
                <w:szCs w:val="20"/>
              </w:rPr>
            </w:pPr>
            <w:r>
              <w:rPr>
                <w:sz w:val="20"/>
                <w:szCs w:val="20"/>
              </w:rPr>
              <w:t>2026 - Proposal</w:t>
            </w:r>
          </w:p>
        </w:tc>
      </w:tr>
      <w:tr w:rsidR="00A54F27" w14:paraId="22101947" w14:textId="77777777" w:rsidTr="00EB7434">
        <w:tc>
          <w:tcPr>
            <w:tcW w:w="2093" w:type="dxa"/>
          </w:tcPr>
          <w:p w14:paraId="236033B7" w14:textId="77777777" w:rsidR="00A54F27" w:rsidRPr="00A13730" w:rsidRDefault="00A54F27" w:rsidP="00A54F27">
            <w:pPr>
              <w:rPr>
                <w:sz w:val="20"/>
                <w:szCs w:val="20"/>
              </w:rPr>
            </w:pPr>
            <w:r>
              <w:rPr>
                <w:sz w:val="20"/>
                <w:szCs w:val="20"/>
              </w:rPr>
              <w:t xml:space="preserve">Fish improvement </w:t>
            </w:r>
            <w:r>
              <w:rPr>
                <w:sz w:val="20"/>
                <w:szCs w:val="20"/>
              </w:rPr>
              <w:lastRenderedPageBreak/>
              <w:t>programme</w:t>
            </w:r>
          </w:p>
        </w:tc>
        <w:tc>
          <w:tcPr>
            <w:tcW w:w="3402" w:type="dxa"/>
          </w:tcPr>
          <w:p w14:paraId="3CACB1E5" w14:textId="77777777" w:rsidR="00A54F27" w:rsidRPr="00A13730" w:rsidRDefault="00A54F27" w:rsidP="00A54F27">
            <w:pPr>
              <w:rPr>
                <w:sz w:val="20"/>
                <w:szCs w:val="20"/>
              </w:rPr>
            </w:pPr>
            <w:r>
              <w:rPr>
                <w:sz w:val="20"/>
                <w:szCs w:val="20"/>
              </w:rPr>
              <w:lastRenderedPageBreak/>
              <w:t>F</w:t>
            </w:r>
            <w:r w:rsidRPr="003E1200">
              <w:rPr>
                <w:sz w:val="20"/>
                <w:szCs w:val="20"/>
              </w:rPr>
              <w:t xml:space="preserve">ish passage programme'. </w:t>
            </w:r>
            <w:r w:rsidRPr="003E1200">
              <w:rPr>
                <w:sz w:val="20"/>
                <w:szCs w:val="20"/>
              </w:rPr>
              <w:lastRenderedPageBreak/>
              <w:t>Outcome: All physical obstructions identified and prioritised. 25 obstructions addressed in the first plan.</w:t>
            </w:r>
          </w:p>
        </w:tc>
        <w:tc>
          <w:tcPr>
            <w:tcW w:w="1843" w:type="dxa"/>
            <w:shd w:val="clear" w:color="auto" w:fill="FFC000"/>
          </w:tcPr>
          <w:p w14:paraId="483183CB" w14:textId="77777777" w:rsidR="00A54F27" w:rsidRDefault="00A54F27" w:rsidP="00A54F27">
            <w:pPr>
              <w:rPr>
                <w:sz w:val="20"/>
                <w:szCs w:val="20"/>
              </w:rPr>
            </w:pPr>
            <w:r>
              <w:rPr>
                <w:sz w:val="20"/>
                <w:szCs w:val="20"/>
              </w:rPr>
              <w:lastRenderedPageBreak/>
              <w:t xml:space="preserve">North South </w:t>
            </w:r>
            <w:r>
              <w:rPr>
                <w:sz w:val="20"/>
                <w:szCs w:val="20"/>
              </w:rPr>
              <w:lastRenderedPageBreak/>
              <w:t>Streams Lydden Valley</w:t>
            </w:r>
          </w:p>
          <w:p w14:paraId="2E99E846" w14:textId="77777777" w:rsidR="00A54F27" w:rsidRPr="00A13730" w:rsidRDefault="00A54F27" w:rsidP="00A54F27">
            <w:pPr>
              <w:rPr>
                <w:sz w:val="20"/>
                <w:szCs w:val="20"/>
              </w:rPr>
            </w:pPr>
            <w:r w:rsidRPr="009B56CA">
              <w:rPr>
                <w:sz w:val="20"/>
                <w:szCs w:val="20"/>
              </w:rPr>
              <w:t>GB107040019550</w:t>
            </w:r>
          </w:p>
        </w:tc>
        <w:tc>
          <w:tcPr>
            <w:tcW w:w="2268" w:type="dxa"/>
          </w:tcPr>
          <w:p w14:paraId="6170A3FD" w14:textId="77777777" w:rsidR="00A54F27" w:rsidRPr="003E1200" w:rsidRDefault="00A54F27" w:rsidP="00A54F27">
            <w:pPr>
              <w:rPr>
                <w:b/>
                <w:sz w:val="20"/>
                <w:szCs w:val="20"/>
              </w:rPr>
            </w:pPr>
            <w:r w:rsidRPr="003E1200">
              <w:rPr>
                <w:b/>
                <w:sz w:val="20"/>
                <w:szCs w:val="20"/>
              </w:rPr>
              <w:lastRenderedPageBreak/>
              <w:t>EA</w:t>
            </w:r>
          </w:p>
        </w:tc>
        <w:tc>
          <w:tcPr>
            <w:tcW w:w="1417" w:type="dxa"/>
          </w:tcPr>
          <w:p w14:paraId="39500397" w14:textId="77777777" w:rsidR="00A54F27" w:rsidRPr="00A13730" w:rsidRDefault="00A54F27" w:rsidP="00A54F27">
            <w:pPr>
              <w:rPr>
                <w:sz w:val="20"/>
                <w:szCs w:val="20"/>
              </w:rPr>
            </w:pPr>
          </w:p>
        </w:tc>
        <w:tc>
          <w:tcPr>
            <w:tcW w:w="1276" w:type="dxa"/>
          </w:tcPr>
          <w:p w14:paraId="4DA69A29" w14:textId="77777777" w:rsidR="00A54F27" w:rsidRPr="00A13730" w:rsidRDefault="00A54F27" w:rsidP="00A54F27">
            <w:pPr>
              <w:rPr>
                <w:sz w:val="20"/>
                <w:szCs w:val="20"/>
              </w:rPr>
            </w:pPr>
            <w:r>
              <w:rPr>
                <w:sz w:val="20"/>
                <w:szCs w:val="20"/>
              </w:rPr>
              <w:t>WFD</w:t>
            </w:r>
          </w:p>
        </w:tc>
        <w:tc>
          <w:tcPr>
            <w:tcW w:w="1875" w:type="dxa"/>
          </w:tcPr>
          <w:p w14:paraId="0B74FCBA" w14:textId="77777777" w:rsidR="00A54F27" w:rsidRPr="00A13730" w:rsidRDefault="00A54F27" w:rsidP="00A54F27">
            <w:pPr>
              <w:rPr>
                <w:sz w:val="20"/>
                <w:szCs w:val="20"/>
              </w:rPr>
            </w:pPr>
            <w:r>
              <w:rPr>
                <w:sz w:val="20"/>
                <w:szCs w:val="20"/>
              </w:rPr>
              <w:t>2014</w:t>
            </w:r>
          </w:p>
        </w:tc>
      </w:tr>
      <w:tr w:rsidR="00A54F27" w14:paraId="72B94DEF" w14:textId="77777777" w:rsidTr="00F52BCF">
        <w:tc>
          <w:tcPr>
            <w:tcW w:w="2093" w:type="dxa"/>
          </w:tcPr>
          <w:p w14:paraId="620A5C86" w14:textId="77777777" w:rsidR="00A54F27" w:rsidRPr="00A13730" w:rsidRDefault="00A54F27" w:rsidP="00A54F27">
            <w:pPr>
              <w:rPr>
                <w:sz w:val="20"/>
                <w:szCs w:val="20"/>
              </w:rPr>
            </w:pPr>
          </w:p>
        </w:tc>
        <w:tc>
          <w:tcPr>
            <w:tcW w:w="3402" w:type="dxa"/>
          </w:tcPr>
          <w:p w14:paraId="428C6B74" w14:textId="77777777" w:rsidR="00A54F27" w:rsidRPr="00A13730" w:rsidRDefault="00A54F27" w:rsidP="00A54F27">
            <w:pPr>
              <w:rPr>
                <w:sz w:val="20"/>
                <w:szCs w:val="20"/>
              </w:rPr>
            </w:pPr>
          </w:p>
        </w:tc>
        <w:tc>
          <w:tcPr>
            <w:tcW w:w="1843" w:type="dxa"/>
            <w:shd w:val="clear" w:color="auto" w:fill="FFFF00"/>
          </w:tcPr>
          <w:p w14:paraId="200314C3" w14:textId="77777777" w:rsidR="00A54F27" w:rsidRDefault="00A54F27" w:rsidP="00A54F27">
            <w:pPr>
              <w:rPr>
                <w:sz w:val="20"/>
                <w:szCs w:val="20"/>
              </w:rPr>
            </w:pPr>
            <w:r>
              <w:rPr>
                <w:sz w:val="20"/>
                <w:szCs w:val="20"/>
              </w:rPr>
              <w:t>North South Streams Eastry</w:t>
            </w:r>
          </w:p>
          <w:p w14:paraId="31404B97" w14:textId="77777777" w:rsidR="00A54F27" w:rsidRPr="00A13730" w:rsidRDefault="00A54F27" w:rsidP="00A54F27">
            <w:pPr>
              <w:rPr>
                <w:sz w:val="20"/>
                <w:szCs w:val="20"/>
              </w:rPr>
            </w:pPr>
            <w:r w:rsidRPr="0048142A">
              <w:rPr>
                <w:sz w:val="20"/>
                <w:szCs w:val="20"/>
              </w:rPr>
              <w:t>GB107040019730</w:t>
            </w:r>
          </w:p>
        </w:tc>
        <w:tc>
          <w:tcPr>
            <w:tcW w:w="2268" w:type="dxa"/>
          </w:tcPr>
          <w:p w14:paraId="0AA0B607" w14:textId="77777777" w:rsidR="00A54F27" w:rsidRPr="00A13730" w:rsidRDefault="00A54F27" w:rsidP="00A54F27">
            <w:pPr>
              <w:rPr>
                <w:sz w:val="20"/>
                <w:szCs w:val="20"/>
              </w:rPr>
            </w:pPr>
          </w:p>
        </w:tc>
        <w:tc>
          <w:tcPr>
            <w:tcW w:w="1417" w:type="dxa"/>
          </w:tcPr>
          <w:p w14:paraId="5273D9AC" w14:textId="77777777" w:rsidR="00A54F27" w:rsidRPr="00A13730" w:rsidRDefault="00A54F27" w:rsidP="00A54F27">
            <w:pPr>
              <w:rPr>
                <w:sz w:val="20"/>
                <w:szCs w:val="20"/>
              </w:rPr>
            </w:pPr>
          </w:p>
        </w:tc>
        <w:tc>
          <w:tcPr>
            <w:tcW w:w="1276" w:type="dxa"/>
          </w:tcPr>
          <w:p w14:paraId="41727EFD" w14:textId="77777777" w:rsidR="00A54F27" w:rsidRPr="00A13730" w:rsidRDefault="00A54F27" w:rsidP="00A54F27">
            <w:pPr>
              <w:rPr>
                <w:sz w:val="20"/>
                <w:szCs w:val="20"/>
              </w:rPr>
            </w:pPr>
          </w:p>
        </w:tc>
        <w:tc>
          <w:tcPr>
            <w:tcW w:w="1875" w:type="dxa"/>
          </w:tcPr>
          <w:p w14:paraId="607E9224" w14:textId="77777777" w:rsidR="00A54F27" w:rsidRPr="00A13730" w:rsidRDefault="00A54F27" w:rsidP="00A54F27">
            <w:pPr>
              <w:rPr>
                <w:sz w:val="20"/>
                <w:szCs w:val="20"/>
              </w:rPr>
            </w:pPr>
          </w:p>
        </w:tc>
      </w:tr>
      <w:tr w:rsidR="00AB350E" w14:paraId="01F3EFA6" w14:textId="77777777" w:rsidTr="00615722">
        <w:tc>
          <w:tcPr>
            <w:tcW w:w="2093" w:type="dxa"/>
          </w:tcPr>
          <w:p w14:paraId="490C6906" w14:textId="7ECC9787" w:rsidR="00AB350E" w:rsidRDefault="00AB350E" w:rsidP="00A54F27">
            <w:pPr>
              <w:rPr>
                <w:sz w:val="20"/>
                <w:szCs w:val="20"/>
              </w:rPr>
            </w:pPr>
          </w:p>
        </w:tc>
        <w:tc>
          <w:tcPr>
            <w:tcW w:w="3402" w:type="dxa"/>
          </w:tcPr>
          <w:p w14:paraId="7C25DA01" w14:textId="4B5B0B48" w:rsidR="00AB350E" w:rsidRDefault="00AB350E" w:rsidP="00A54F27">
            <w:pPr>
              <w:rPr>
                <w:sz w:val="20"/>
                <w:szCs w:val="20"/>
              </w:rPr>
            </w:pPr>
          </w:p>
        </w:tc>
        <w:tc>
          <w:tcPr>
            <w:tcW w:w="1843" w:type="dxa"/>
            <w:shd w:val="clear" w:color="auto" w:fill="FFFF00"/>
          </w:tcPr>
          <w:p w14:paraId="291B692C" w14:textId="77777777" w:rsidR="00AB350E" w:rsidRDefault="00AB350E" w:rsidP="00A54F27">
            <w:pPr>
              <w:rPr>
                <w:sz w:val="20"/>
                <w:szCs w:val="20"/>
              </w:rPr>
            </w:pPr>
            <w:r>
              <w:rPr>
                <w:sz w:val="20"/>
                <w:szCs w:val="20"/>
              </w:rPr>
              <w:t>North South Streams Northbourne</w:t>
            </w:r>
          </w:p>
          <w:p w14:paraId="532940F6" w14:textId="252D7F43" w:rsidR="00AB350E" w:rsidRDefault="00AB350E" w:rsidP="00A54F27">
            <w:pPr>
              <w:rPr>
                <w:sz w:val="20"/>
                <w:szCs w:val="20"/>
              </w:rPr>
            </w:pPr>
            <w:r w:rsidRPr="009B56CA">
              <w:rPr>
                <w:sz w:val="20"/>
                <w:szCs w:val="20"/>
              </w:rPr>
              <w:t>GB107040019720</w:t>
            </w:r>
          </w:p>
        </w:tc>
        <w:tc>
          <w:tcPr>
            <w:tcW w:w="2268" w:type="dxa"/>
          </w:tcPr>
          <w:p w14:paraId="70AE0D15" w14:textId="479F7512" w:rsidR="00AB350E" w:rsidRPr="00A54172" w:rsidRDefault="00AB350E" w:rsidP="00A54F27">
            <w:pPr>
              <w:rPr>
                <w:b/>
                <w:sz w:val="20"/>
                <w:szCs w:val="20"/>
              </w:rPr>
            </w:pPr>
          </w:p>
        </w:tc>
        <w:tc>
          <w:tcPr>
            <w:tcW w:w="1417" w:type="dxa"/>
          </w:tcPr>
          <w:p w14:paraId="6038D829" w14:textId="6870BA14" w:rsidR="00AB350E" w:rsidRDefault="00AB350E" w:rsidP="00A54F27">
            <w:pPr>
              <w:rPr>
                <w:sz w:val="20"/>
                <w:szCs w:val="20"/>
              </w:rPr>
            </w:pPr>
          </w:p>
        </w:tc>
        <w:tc>
          <w:tcPr>
            <w:tcW w:w="1276" w:type="dxa"/>
          </w:tcPr>
          <w:p w14:paraId="7FC98EB5" w14:textId="636D0549" w:rsidR="00AB350E" w:rsidRDefault="00AB350E" w:rsidP="00A54F27">
            <w:pPr>
              <w:rPr>
                <w:sz w:val="20"/>
                <w:szCs w:val="20"/>
              </w:rPr>
            </w:pPr>
          </w:p>
        </w:tc>
        <w:tc>
          <w:tcPr>
            <w:tcW w:w="1875" w:type="dxa"/>
          </w:tcPr>
          <w:p w14:paraId="7274B295" w14:textId="38C47298" w:rsidR="007C4137" w:rsidRDefault="007C4137" w:rsidP="00A54F27">
            <w:pPr>
              <w:rPr>
                <w:sz w:val="20"/>
                <w:szCs w:val="20"/>
              </w:rPr>
            </w:pPr>
          </w:p>
        </w:tc>
      </w:tr>
      <w:tr w:rsidR="00A54F27" w14:paraId="08D1A847" w14:textId="77777777" w:rsidTr="00696D12">
        <w:tc>
          <w:tcPr>
            <w:tcW w:w="2093" w:type="dxa"/>
          </w:tcPr>
          <w:p w14:paraId="49EFC861" w14:textId="77777777" w:rsidR="00A54F27" w:rsidRPr="00A13730" w:rsidRDefault="00A54F27" w:rsidP="00A54F27">
            <w:pPr>
              <w:rPr>
                <w:sz w:val="20"/>
                <w:szCs w:val="20"/>
              </w:rPr>
            </w:pPr>
            <w:bookmarkStart w:id="0" w:name="_Hlk179298278"/>
            <w:r>
              <w:rPr>
                <w:sz w:val="20"/>
                <w:szCs w:val="20"/>
              </w:rPr>
              <w:t xml:space="preserve">Long Rock access improvements </w:t>
            </w:r>
          </w:p>
        </w:tc>
        <w:tc>
          <w:tcPr>
            <w:tcW w:w="3402" w:type="dxa"/>
          </w:tcPr>
          <w:p w14:paraId="0EE70323" w14:textId="77777777" w:rsidR="00A54F27" w:rsidRPr="00A13730" w:rsidRDefault="00A54F27" w:rsidP="00A54F27">
            <w:pPr>
              <w:rPr>
                <w:sz w:val="20"/>
                <w:szCs w:val="20"/>
              </w:rPr>
            </w:pPr>
            <w:r>
              <w:rPr>
                <w:sz w:val="20"/>
                <w:szCs w:val="20"/>
              </w:rPr>
              <w:t>Changes to footpath and RoW and community consultation re access to benefit biodiversity</w:t>
            </w:r>
          </w:p>
        </w:tc>
        <w:tc>
          <w:tcPr>
            <w:tcW w:w="1843" w:type="dxa"/>
            <w:shd w:val="clear" w:color="auto" w:fill="FFC000" w:themeFill="accent4"/>
          </w:tcPr>
          <w:p w14:paraId="4F701DA5" w14:textId="77777777" w:rsidR="00A54F27" w:rsidRDefault="00A54F27" w:rsidP="00A54F27">
            <w:pPr>
              <w:rPr>
                <w:sz w:val="20"/>
                <w:szCs w:val="20"/>
              </w:rPr>
            </w:pPr>
            <w:r>
              <w:rPr>
                <w:sz w:val="20"/>
                <w:szCs w:val="20"/>
              </w:rPr>
              <w:t>Swalecliffe Brook</w:t>
            </w:r>
          </w:p>
          <w:p w14:paraId="1B2E2B2B" w14:textId="77777777" w:rsidR="00A54F27" w:rsidRPr="00A13730" w:rsidRDefault="00A54F27" w:rsidP="00A54F27">
            <w:pPr>
              <w:rPr>
                <w:sz w:val="20"/>
                <w:szCs w:val="20"/>
              </w:rPr>
            </w:pPr>
            <w:r w:rsidRPr="009B56CA">
              <w:rPr>
                <w:sz w:val="20"/>
                <w:szCs w:val="20"/>
              </w:rPr>
              <w:t>GB107040019630</w:t>
            </w:r>
          </w:p>
        </w:tc>
        <w:tc>
          <w:tcPr>
            <w:tcW w:w="2268" w:type="dxa"/>
          </w:tcPr>
          <w:p w14:paraId="553ADD7F" w14:textId="77777777" w:rsidR="00A54F27" w:rsidRPr="00A13730" w:rsidRDefault="00A54F27" w:rsidP="00A54F27">
            <w:pPr>
              <w:rPr>
                <w:sz w:val="20"/>
                <w:szCs w:val="20"/>
              </w:rPr>
            </w:pPr>
            <w:r w:rsidRPr="00A54172">
              <w:rPr>
                <w:b/>
                <w:sz w:val="20"/>
                <w:szCs w:val="20"/>
              </w:rPr>
              <w:t>CCC</w:t>
            </w:r>
            <w:r>
              <w:rPr>
                <w:sz w:val="20"/>
                <w:szCs w:val="20"/>
              </w:rPr>
              <w:t>, KSCP, NE</w:t>
            </w:r>
          </w:p>
        </w:tc>
        <w:tc>
          <w:tcPr>
            <w:tcW w:w="1417" w:type="dxa"/>
          </w:tcPr>
          <w:p w14:paraId="4E5038E9" w14:textId="77777777" w:rsidR="00A54F27" w:rsidRPr="00A13730" w:rsidRDefault="00A54F27" w:rsidP="00A54F27">
            <w:pPr>
              <w:rPr>
                <w:sz w:val="20"/>
                <w:szCs w:val="20"/>
              </w:rPr>
            </w:pPr>
            <w:r>
              <w:rPr>
                <w:sz w:val="20"/>
                <w:szCs w:val="20"/>
              </w:rPr>
              <w:t>£10,000</w:t>
            </w:r>
          </w:p>
        </w:tc>
        <w:tc>
          <w:tcPr>
            <w:tcW w:w="1276" w:type="dxa"/>
          </w:tcPr>
          <w:p w14:paraId="76A4326F" w14:textId="77777777" w:rsidR="00A54F27" w:rsidRPr="00A13730" w:rsidRDefault="00A54F27" w:rsidP="00A54F27">
            <w:pPr>
              <w:rPr>
                <w:sz w:val="20"/>
                <w:szCs w:val="20"/>
              </w:rPr>
            </w:pPr>
            <w:r>
              <w:rPr>
                <w:sz w:val="20"/>
                <w:szCs w:val="20"/>
              </w:rPr>
              <w:t>Recreation, Amenity, Biodiversity</w:t>
            </w:r>
          </w:p>
        </w:tc>
        <w:tc>
          <w:tcPr>
            <w:tcW w:w="1875" w:type="dxa"/>
          </w:tcPr>
          <w:p w14:paraId="08E900CB" w14:textId="77777777" w:rsidR="00A54F27" w:rsidRDefault="00A54F27" w:rsidP="00A54F27">
            <w:pPr>
              <w:rPr>
                <w:sz w:val="20"/>
                <w:szCs w:val="20"/>
              </w:rPr>
            </w:pPr>
            <w:r>
              <w:rPr>
                <w:sz w:val="20"/>
                <w:szCs w:val="20"/>
              </w:rPr>
              <w:t>2010 Proposal</w:t>
            </w:r>
          </w:p>
          <w:p w14:paraId="142FCCD4" w14:textId="69E6D407" w:rsidR="00A54F27" w:rsidRPr="00A13730" w:rsidRDefault="00A54F27" w:rsidP="00A54F27">
            <w:pPr>
              <w:rPr>
                <w:sz w:val="20"/>
                <w:szCs w:val="20"/>
              </w:rPr>
            </w:pPr>
            <w:r>
              <w:rPr>
                <w:sz w:val="20"/>
                <w:szCs w:val="20"/>
              </w:rPr>
              <w:t>2022 being taken forward by CCC and Birdwise</w:t>
            </w:r>
          </w:p>
        </w:tc>
      </w:tr>
      <w:bookmarkEnd w:id="0"/>
      <w:tr w:rsidR="006335DC" w14:paraId="700D0889" w14:textId="77777777" w:rsidTr="004C110D">
        <w:tc>
          <w:tcPr>
            <w:tcW w:w="2093" w:type="dxa"/>
          </w:tcPr>
          <w:p w14:paraId="1449FBB9" w14:textId="2C6A69BE" w:rsidR="006335DC" w:rsidRDefault="006335DC" w:rsidP="006335DC">
            <w:pPr>
              <w:rPr>
                <w:sz w:val="20"/>
                <w:szCs w:val="20"/>
              </w:rPr>
            </w:pPr>
            <w:r>
              <w:rPr>
                <w:sz w:val="20"/>
                <w:szCs w:val="20"/>
              </w:rPr>
              <w:t>Swalecliffe Brook</w:t>
            </w:r>
          </w:p>
        </w:tc>
        <w:tc>
          <w:tcPr>
            <w:tcW w:w="3402" w:type="dxa"/>
          </w:tcPr>
          <w:p w14:paraId="754A92B0" w14:textId="66152D3F" w:rsidR="006335DC" w:rsidRDefault="006335DC" w:rsidP="006335DC">
            <w:pPr>
              <w:rPr>
                <w:sz w:val="20"/>
                <w:szCs w:val="20"/>
              </w:rPr>
            </w:pPr>
            <w:r>
              <w:rPr>
                <w:sz w:val="20"/>
                <w:szCs w:val="20"/>
              </w:rPr>
              <w:t>In channel habitat enhancements</w:t>
            </w:r>
          </w:p>
        </w:tc>
        <w:tc>
          <w:tcPr>
            <w:tcW w:w="1843" w:type="dxa"/>
            <w:shd w:val="clear" w:color="auto" w:fill="FFC000" w:themeFill="accent4"/>
          </w:tcPr>
          <w:p w14:paraId="230DADFA" w14:textId="77777777" w:rsidR="006335DC" w:rsidRDefault="006335DC" w:rsidP="006335DC">
            <w:pPr>
              <w:rPr>
                <w:sz w:val="20"/>
                <w:szCs w:val="20"/>
              </w:rPr>
            </w:pPr>
            <w:r>
              <w:rPr>
                <w:sz w:val="20"/>
                <w:szCs w:val="20"/>
              </w:rPr>
              <w:t>Swalecliffe Brook</w:t>
            </w:r>
          </w:p>
          <w:p w14:paraId="48EA69C4" w14:textId="5ED815CD" w:rsidR="006335DC" w:rsidRDefault="006335DC" w:rsidP="006335DC">
            <w:pPr>
              <w:rPr>
                <w:sz w:val="20"/>
                <w:szCs w:val="20"/>
              </w:rPr>
            </w:pPr>
            <w:r w:rsidRPr="009B56CA">
              <w:rPr>
                <w:sz w:val="20"/>
                <w:szCs w:val="20"/>
              </w:rPr>
              <w:t>GB107040019630</w:t>
            </w:r>
          </w:p>
        </w:tc>
        <w:tc>
          <w:tcPr>
            <w:tcW w:w="2268" w:type="dxa"/>
          </w:tcPr>
          <w:p w14:paraId="63E8598B" w14:textId="4E3FEA4B" w:rsidR="006335DC" w:rsidRPr="006335DC" w:rsidRDefault="006335DC" w:rsidP="006335DC">
            <w:pPr>
              <w:rPr>
                <w:bCs/>
                <w:sz w:val="20"/>
                <w:szCs w:val="20"/>
              </w:rPr>
            </w:pPr>
            <w:r w:rsidRPr="006335DC">
              <w:rPr>
                <w:bCs/>
                <w:sz w:val="20"/>
                <w:szCs w:val="20"/>
              </w:rPr>
              <w:t>Southern Water</w:t>
            </w:r>
            <w:r w:rsidR="00106906">
              <w:rPr>
                <w:bCs/>
                <w:sz w:val="20"/>
                <w:szCs w:val="20"/>
              </w:rPr>
              <w:t>, Five Rivers</w:t>
            </w:r>
          </w:p>
        </w:tc>
        <w:tc>
          <w:tcPr>
            <w:tcW w:w="1417" w:type="dxa"/>
          </w:tcPr>
          <w:p w14:paraId="63C0256D" w14:textId="26726E48" w:rsidR="006335DC" w:rsidRDefault="006335DC" w:rsidP="006335DC">
            <w:pPr>
              <w:rPr>
                <w:sz w:val="20"/>
                <w:szCs w:val="20"/>
              </w:rPr>
            </w:pPr>
          </w:p>
        </w:tc>
        <w:tc>
          <w:tcPr>
            <w:tcW w:w="1276" w:type="dxa"/>
          </w:tcPr>
          <w:p w14:paraId="5D68B112" w14:textId="0B1244EC" w:rsidR="006335DC" w:rsidRDefault="006335DC" w:rsidP="006335DC">
            <w:pPr>
              <w:rPr>
                <w:sz w:val="20"/>
                <w:szCs w:val="20"/>
              </w:rPr>
            </w:pPr>
            <w:r>
              <w:rPr>
                <w:sz w:val="20"/>
                <w:szCs w:val="20"/>
              </w:rPr>
              <w:t>WFD</w:t>
            </w:r>
          </w:p>
        </w:tc>
        <w:tc>
          <w:tcPr>
            <w:tcW w:w="1875" w:type="dxa"/>
          </w:tcPr>
          <w:p w14:paraId="145DDDA7" w14:textId="333FBE45" w:rsidR="006335DC" w:rsidRDefault="00106906" w:rsidP="006335DC">
            <w:pPr>
              <w:rPr>
                <w:sz w:val="20"/>
                <w:szCs w:val="20"/>
              </w:rPr>
            </w:pPr>
            <w:r>
              <w:rPr>
                <w:sz w:val="20"/>
                <w:szCs w:val="20"/>
              </w:rPr>
              <w:t>2022</w:t>
            </w:r>
            <w:r w:rsidR="00CE398A">
              <w:rPr>
                <w:sz w:val="20"/>
                <w:szCs w:val="20"/>
              </w:rPr>
              <w:t>-2025</w:t>
            </w:r>
            <w:r w:rsidR="00353423">
              <w:rPr>
                <w:sz w:val="20"/>
                <w:szCs w:val="20"/>
              </w:rPr>
              <w:t xml:space="preserve"> ??</w:t>
            </w:r>
          </w:p>
        </w:tc>
      </w:tr>
      <w:tr w:rsidR="006335DC" w14:paraId="22DB4620" w14:textId="77777777" w:rsidTr="00F37459">
        <w:tc>
          <w:tcPr>
            <w:tcW w:w="2093" w:type="dxa"/>
          </w:tcPr>
          <w:p w14:paraId="6E31554D" w14:textId="77777777" w:rsidR="006335DC" w:rsidRPr="00A13730" w:rsidRDefault="006335DC" w:rsidP="006335DC">
            <w:pPr>
              <w:rPr>
                <w:sz w:val="20"/>
                <w:szCs w:val="20"/>
              </w:rPr>
            </w:pPr>
            <w:r>
              <w:rPr>
                <w:sz w:val="20"/>
                <w:szCs w:val="20"/>
              </w:rPr>
              <w:t>Habitat Improvements</w:t>
            </w:r>
          </w:p>
        </w:tc>
        <w:tc>
          <w:tcPr>
            <w:tcW w:w="3402" w:type="dxa"/>
          </w:tcPr>
          <w:p w14:paraId="75A25CF0" w14:textId="77777777" w:rsidR="006335DC" w:rsidRPr="00A13730" w:rsidRDefault="006335DC" w:rsidP="006335DC">
            <w:pPr>
              <w:rPr>
                <w:sz w:val="20"/>
                <w:szCs w:val="20"/>
              </w:rPr>
            </w:pPr>
            <w:r>
              <w:rPr>
                <w:sz w:val="20"/>
                <w:szCs w:val="20"/>
              </w:rPr>
              <w:t>Walkover with EA in 2016 resulting in projects with regard to high flood risk. 4 discrete habitat enhancements.</w:t>
            </w:r>
          </w:p>
        </w:tc>
        <w:tc>
          <w:tcPr>
            <w:tcW w:w="1843" w:type="dxa"/>
            <w:shd w:val="clear" w:color="auto" w:fill="FFFF00"/>
          </w:tcPr>
          <w:p w14:paraId="70D447AA" w14:textId="77777777" w:rsidR="006335DC" w:rsidRDefault="006335DC" w:rsidP="006335DC">
            <w:pPr>
              <w:rPr>
                <w:sz w:val="20"/>
                <w:szCs w:val="20"/>
              </w:rPr>
            </w:pPr>
            <w:r>
              <w:rPr>
                <w:sz w:val="20"/>
                <w:szCs w:val="20"/>
              </w:rPr>
              <w:t>River Dour Kearsney To Dover</w:t>
            </w:r>
          </w:p>
          <w:p w14:paraId="1ACE34EE" w14:textId="77777777" w:rsidR="006335DC" w:rsidRPr="00A13730" w:rsidRDefault="006335DC" w:rsidP="006335DC">
            <w:pPr>
              <w:rPr>
                <w:sz w:val="20"/>
                <w:szCs w:val="20"/>
              </w:rPr>
            </w:pPr>
            <w:r>
              <w:rPr>
                <w:sz w:val="20"/>
                <w:szCs w:val="20"/>
              </w:rPr>
              <w:t>GB107040073310</w:t>
            </w:r>
          </w:p>
        </w:tc>
        <w:tc>
          <w:tcPr>
            <w:tcW w:w="2268" w:type="dxa"/>
          </w:tcPr>
          <w:p w14:paraId="73D13EC9" w14:textId="77777777" w:rsidR="006335DC" w:rsidRPr="00A13730" w:rsidRDefault="006335DC" w:rsidP="006335DC">
            <w:pPr>
              <w:rPr>
                <w:sz w:val="20"/>
                <w:szCs w:val="20"/>
              </w:rPr>
            </w:pPr>
            <w:r w:rsidRPr="00C45366">
              <w:rPr>
                <w:b/>
                <w:sz w:val="20"/>
                <w:szCs w:val="20"/>
              </w:rPr>
              <w:t>SERT,</w:t>
            </w:r>
            <w:r>
              <w:rPr>
                <w:sz w:val="20"/>
                <w:szCs w:val="20"/>
              </w:rPr>
              <w:t xml:space="preserve"> EA</w:t>
            </w:r>
          </w:p>
        </w:tc>
        <w:tc>
          <w:tcPr>
            <w:tcW w:w="1417" w:type="dxa"/>
          </w:tcPr>
          <w:p w14:paraId="3D62AB4B" w14:textId="77777777" w:rsidR="006335DC" w:rsidRDefault="006335DC" w:rsidP="006335DC">
            <w:pPr>
              <w:rPr>
                <w:sz w:val="20"/>
                <w:szCs w:val="20"/>
              </w:rPr>
            </w:pPr>
            <w:r>
              <w:rPr>
                <w:sz w:val="20"/>
                <w:szCs w:val="20"/>
              </w:rPr>
              <w:t>(£35,000)</w:t>
            </w:r>
          </w:p>
          <w:p w14:paraId="0D5222E8" w14:textId="77777777" w:rsidR="006335DC" w:rsidRPr="00A13730" w:rsidRDefault="006335DC" w:rsidP="006335DC">
            <w:pPr>
              <w:rPr>
                <w:sz w:val="20"/>
                <w:szCs w:val="20"/>
              </w:rPr>
            </w:pPr>
            <w:r>
              <w:rPr>
                <w:sz w:val="20"/>
                <w:szCs w:val="20"/>
              </w:rPr>
              <w:t>EA WFD GiA</w:t>
            </w:r>
          </w:p>
        </w:tc>
        <w:tc>
          <w:tcPr>
            <w:tcW w:w="1276" w:type="dxa"/>
          </w:tcPr>
          <w:p w14:paraId="2311DCC6" w14:textId="77777777" w:rsidR="006335DC" w:rsidRPr="00A13730" w:rsidRDefault="006335DC" w:rsidP="006335DC">
            <w:pPr>
              <w:rPr>
                <w:sz w:val="20"/>
                <w:szCs w:val="20"/>
              </w:rPr>
            </w:pPr>
            <w:r>
              <w:rPr>
                <w:sz w:val="20"/>
                <w:szCs w:val="20"/>
              </w:rPr>
              <w:t>WFD – fish &amp; morphology</w:t>
            </w:r>
          </w:p>
        </w:tc>
        <w:tc>
          <w:tcPr>
            <w:tcW w:w="1875" w:type="dxa"/>
          </w:tcPr>
          <w:p w14:paraId="7F4F5E22" w14:textId="77777777" w:rsidR="006335DC" w:rsidRPr="00A13730" w:rsidRDefault="006335DC" w:rsidP="006335DC">
            <w:pPr>
              <w:rPr>
                <w:sz w:val="20"/>
                <w:szCs w:val="20"/>
              </w:rPr>
            </w:pPr>
            <w:r>
              <w:rPr>
                <w:sz w:val="20"/>
                <w:szCs w:val="20"/>
              </w:rPr>
              <w:t>2016 Proposal</w:t>
            </w:r>
          </w:p>
        </w:tc>
      </w:tr>
      <w:tr w:rsidR="006335DC" w14:paraId="50C952FA" w14:textId="77777777" w:rsidTr="00F37459">
        <w:tc>
          <w:tcPr>
            <w:tcW w:w="2093" w:type="dxa"/>
          </w:tcPr>
          <w:p w14:paraId="511DF232" w14:textId="77777777" w:rsidR="006335DC" w:rsidRPr="00A13730" w:rsidRDefault="006335DC" w:rsidP="006335DC">
            <w:pPr>
              <w:rPr>
                <w:sz w:val="20"/>
                <w:szCs w:val="20"/>
              </w:rPr>
            </w:pPr>
            <w:r>
              <w:rPr>
                <w:sz w:val="20"/>
                <w:szCs w:val="20"/>
              </w:rPr>
              <w:t>Urban Diffuse Pollution at Place Park (Police St Outfall)</w:t>
            </w:r>
          </w:p>
        </w:tc>
        <w:tc>
          <w:tcPr>
            <w:tcW w:w="3402" w:type="dxa"/>
          </w:tcPr>
          <w:p w14:paraId="04E14754" w14:textId="77777777" w:rsidR="006335DC" w:rsidRPr="00701408" w:rsidRDefault="006335DC" w:rsidP="006335DC">
            <w:pPr>
              <w:rPr>
                <w:sz w:val="16"/>
                <w:szCs w:val="16"/>
              </w:rPr>
            </w:pPr>
            <w:r w:rsidRPr="00701408">
              <w:rPr>
                <w:sz w:val="16"/>
                <w:szCs w:val="16"/>
              </w:rPr>
              <w:t xml:space="preserve">Outfall discharges large quantities of urban runoff during rainfall events. Anicdotal evidence suggests that this run-off contains a large sediment load that is likely to be contaminated with heavy metals and oils. The outfall discharges into the only reach available to migratory sea trout (due to the Halfords weir barrier to fish) and there is a well established link between sediment inputs and reduced ingravel survival of salmonoid eggs/larvae  </w:t>
            </w:r>
          </w:p>
        </w:tc>
        <w:tc>
          <w:tcPr>
            <w:tcW w:w="1843" w:type="dxa"/>
            <w:shd w:val="clear" w:color="auto" w:fill="FFFF00"/>
          </w:tcPr>
          <w:p w14:paraId="517A08DA" w14:textId="77777777" w:rsidR="006335DC" w:rsidRDefault="006335DC" w:rsidP="006335DC">
            <w:pPr>
              <w:rPr>
                <w:sz w:val="20"/>
                <w:szCs w:val="20"/>
              </w:rPr>
            </w:pPr>
            <w:r>
              <w:rPr>
                <w:sz w:val="20"/>
                <w:szCs w:val="20"/>
              </w:rPr>
              <w:t>River Dour Kearsney To Dover</w:t>
            </w:r>
          </w:p>
          <w:p w14:paraId="51B27AE5" w14:textId="77777777" w:rsidR="006335DC" w:rsidRPr="00A13730" w:rsidRDefault="006335DC" w:rsidP="006335DC">
            <w:pPr>
              <w:rPr>
                <w:sz w:val="20"/>
                <w:szCs w:val="20"/>
              </w:rPr>
            </w:pPr>
            <w:r>
              <w:rPr>
                <w:sz w:val="20"/>
                <w:szCs w:val="20"/>
              </w:rPr>
              <w:t>GB107040073310</w:t>
            </w:r>
          </w:p>
        </w:tc>
        <w:tc>
          <w:tcPr>
            <w:tcW w:w="2268" w:type="dxa"/>
          </w:tcPr>
          <w:p w14:paraId="47218C04" w14:textId="77777777" w:rsidR="006335DC" w:rsidRPr="00A13730" w:rsidRDefault="006335DC" w:rsidP="006335DC">
            <w:pPr>
              <w:rPr>
                <w:sz w:val="20"/>
                <w:szCs w:val="20"/>
              </w:rPr>
            </w:pPr>
            <w:r w:rsidRPr="00701408">
              <w:rPr>
                <w:b/>
                <w:sz w:val="20"/>
                <w:szCs w:val="20"/>
              </w:rPr>
              <w:t>SERT</w:t>
            </w:r>
            <w:r>
              <w:rPr>
                <w:sz w:val="20"/>
                <w:szCs w:val="20"/>
              </w:rPr>
              <w:t>, EA</w:t>
            </w:r>
          </w:p>
        </w:tc>
        <w:tc>
          <w:tcPr>
            <w:tcW w:w="1417" w:type="dxa"/>
          </w:tcPr>
          <w:p w14:paraId="6D0553B6" w14:textId="77777777" w:rsidR="006335DC" w:rsidRDefault="006335DC" w:rsidP="006335DC">
            <w:pPr>
              <w:rPr>
                <w:sz w:val="20"/>
                <w:szCs w:val="20"/>
              </w:rPr>
            </w:pPr>
            <w:r>
              <w:rPr>
                <w:sz w:val="20"/>
                <w:szCs w:val="20"/>
              </w:rPr>
              <w:t>(£60,000)</w:t>
            </w:r>
          </w:p>
          <w:p w14:paraId="00695A4B" w14:textId="77777777" w:rsidR="006335DC" w:rsidRPr="00A13730" w:rsidRDefault="006335DC" w:rsidP="006335DC">
            <w:pPr>
              <w:rPr>
                <w:sz w:val="20"/>
                <w:szCs w:val="20"/>
              </w:rPr>
            </w:pPr>
            <w:r>
              <w:rPr>
                <w:sz w:val="20"/>
                <w:szCs w:val="20"/>
              </w:rPr>
              <w:t>Coastal Communities Lottery Fund</w:t>
            </w:r>
          </w:p>
        </w:tc>
        <w:tc>
          <w:tcPr>
            <w:tcW w:w="1276" w:type="dxa"/>
          </w:tcPr>
          <w:p w14:paraId="64B99562" w14:textId="77777777" w:rsidR="006335DC" w:rsidRPr="00A13730" w:rsidRDefault="006335DC" w:rsidP="006335DC">
            <w:pPr>
              <w:rPr>
                <w:sz w:val="20"/>
                <w:szCs w:val="20"/>
              </w:rPr>
            </w:pPr>
            <w:r>
              <w:rPr>
                <w:sz w:val="20"/>
                <w:szCs w:val="20"/>
              </w:rPr>
              <w:t>WFD – fish</w:t>
            </w:r>
          </w:p>
        </w:tc>
        <w:tc>
          <w:tcPr>
            <w:tcW w:w="1875" w:type="dxa"/>
          </w:tcPr>
          <w:p w14:paraId="3EA4BBE7" w14:textId="77777777" w:rsidR="006335DC" w:rsidRPr="00A13730" w:rsidRDefault="006335DC" w:rsidP="006335DC">
            <w:pPr>
              <w:rPr>
                <w:sz w:val="20"/>
                <w:szCs w:val="20"/>
              </w:rPr>
            </w:pPr>
            <w:r>
              <w:rPr>
                <w:sz w:val="20"/>
                <w:szCs w:val="20"/>
              </w:rPr>
              <w:t>2016 Funding application</w:t>
            </w:r>
          </w:p>
        </w:tc>
      </w:tr>
      <w:tr w:rsidR="006335DC" w14:paraId="73511CFC" w14:textId="77777777" w:rsidTr="00F37459">
        <w:tc>
          <w:tcPr>
            <w:tcW w:w="2093" w:type="dxa"/>
          </w:tcPr>
          <w:p w14:paraId="5681144A" w14:textId="77777777" w:rsidR="006335DC" w:rsidRPr="00A13730" w:rsidRDefault="006335DC" w:rsidP="006335DC">
            <w:pPr>
              <w:rPr>
                <w:sz w:val="20"/>
                <w:szCs w:val="20"/>
              </w:rPr>
            </w:pPr>
            <w:r>
              <w:rPr>
                <w:sz w:val="20"/>
                <w:szCs w:val="20"/>
              </w:rPr>
              <w:t>Urban Diffuse Pollution at Place Park (College Outfall)</w:t>
            </w:r>
          </w:p>
        </w:tc>
        <w:tc>
          <w:tcPr>
            <w:tcW w:w="3402" w:type="dxa"/>
          </w:tcPr>
          <w:p w14:paraId="30F4420F" w14:textId="77777777" w:rsidR="006335DC" w:rsidRPr="00A13730" w:rsidRDefault="006335DC" w:rsidP="006335DC">
            <w:pPr>
              <w:rPr>
                <w:sz w:val="20"/>
                <w:szCs w:val="20"/>
              </w:rPr>
            </w:pPr>
            <w:r>
              <w:rPr>
                <w:sz w:val="20"/>
                <w:szCs w:val="20"/>
              </w:rPr>
              <w:t>As above</w:t>
            </w:r>
          </w:p>
        </w:tc>
        <w:tc>
          <w:tcPr>
            <w:tcW w:w="1843" w:type="dxa"/>
            <w:shd w:val="clear" w:color="auto" w:fill="FFFF00"/>
          </w:tcPr>
          <w:p w14:paraId="259717DC" w14:textId="77777777" w:rsidR="006335DC" w:rsidRDefault="006335DC" w:rsidP="006335DC">
            <w:pPr>
              <w:rPr>
                <w:sz w:val="20"/>
                <w:szCs w:val="20"/>
              </w:rPr>
            </w:pPr>
            <w:r>
              <w:rPr>
                <w:sz w:val="20"/>
                <w:szCs w:val="20"/>
              </w:rPr>
              <w:t>River Dour Kearsney To Dover</w:t>
            </w:r>
          </w:p>
          <w:p w14:paraId="307B27AB" w14:textId="77777777" w:rsidR="006335DC" w:rsidRPr="00A13730" w:rsidRDefault="006335DC" w:rsidP="006335DC">
            <w:pPr>
              <w:rPr>
                <w:sz w:val="20"/>
                <w:szCs w:val="20"/>
              </w:rPr>
            </w:pPr>
            <w:r>
              <w:rPr>
                <w:sz w:val="20"/>
                <w:szCs w:val="20"/>
              </w:rPr>
              <w:t>GB107040073310</w:t>
            </w:r>
          </w:p>
        </w:tc>
        <w:tc>
          <w:tcPr>
            <w:tcW w:w="2268" w:type="dxa"/>
          </w:tcPr>
          <w:p w14:paraId="7FAD8F4D" w14:textId="77777777" w:rsidR="006335DC" w:rsidRPr="00A13730" w:rsidRDefault="006335DC" w:rsidP="006335DC">
            <w:pPr>
              <w:rPr>
                <w:sz w:val="20"/>
                <w:szCs w:val="20"/>
              </w:rPr>
            </w:pPr>
            <w:r w:rsidRPr="00701408">
              <w:rPr>
                <w:b/>
                <w:sz w:val="20"/>
                <w:szCs w:val="20"/>
              </w:rPr>
              <w:t>SERT,</w:t>
            </w:r>
            <w:r>
              <w:rPr>
                <w:sz w:val="20"/>
                <w:szCs w:val="20"/>
              </w:rPr>
              <w:t xml:space="preserve"> EA</w:t>
            </w:r>
          </w:p>
        </w:tc>
        <w:tc>
          <w:tcPr>
            <w:tcW w:w="1417" w:type="dxa"/>
          </w:tcPr>
          <w:p w14:paraId="405F886A" w14:textId="77777777" w:rsidR="006335DC" w:rsidRPr="00701408" w:rsidRDefault="006335DC" w:rsidP="006335DC">
            <w:pPr>
              <w:rPr>
                <w:sz w:val="20"/>
                <w:szCs w:val="20"/>
              </w:rPr>
            </w:pPr>
            <w:r w:rsidRPr="00701408">
              <w:rPr>
                <w:sz w:val="20"/>
                <w:szCs w:val="20"/>
              </w:rPr>
              <w:t>(£60,000)</w:t>
            </w:r>
          </w:p>
          <w:p w14:paraId="2C0125B2" w14:textId="77777777" w:rsidR="006335DC" w:rsidRPr="00A13730" w:rsidRDefault="006335DC" w:rsidP="006335DC">
            <w:pPr>
              <w:rPr>
                <w:sz w:val="20"/>
                <w:szCs w:val="20"/>
              </w:rPr>
            </w:pPr>
            <w:r w:rsidRPr="00701408">
              <w:rPr>
                <w:sz w:val="20"/>
                <w:szCs w:val="20"/>
              </w:rPr>
              <w:t>Coastal Communities Lottery Fund</w:t>
            </w:r>
          </w:p>
        </w:tc>
        <w:tc>
          <w:tcPr>
            <w:tcW w:w="1276" w:type="dxa"/>
          </w:tcPr>
          <w:p w14:paraId="430FF9AD" w14:textId="77777777" w:rsidR="006335DC" w:rsidRPr="00A13730" w:rsidRDefault="006335DC" w:rsidP="006335DC">
            <w:pPr>
              <w:rPr>
                <w:sz w:val="20"/>
                <w:szCs w:val="20"/>
              </w:rPr>
            </w:pPr>
            <w:r>
              <w:rPr>
                <w:sz w:val="20"/>
                <w:szCs w:val="20"/>
              </w:rPr>
              <w:t>WFD - fish</w:t>
            </w:r>
          </w:p>
        </w:tc>
        <w:tc>
          <w:tcPr>
            <w:tcW w:w="1875" w:type="dxa"/>
          </w:tcPr>
          <w:p w14:paraId="56EA3DC9" w14:textId="77777777" w:rsidR="006335DC" w:rsidRPr="00A13730" w:rsidRDefault="006335DC" w:rsidP="006335DC">
            <w:pPr>
              <w:rPr>
                <w:sz w:val="20"/>
                <w:szCs w:val="20"/>
              </w:rPr>
            </w:pPr>
            <w:r>
              <w:rPr>
                <w:sz w:val="20"/>
                <w:szCs w:val="20"/>
              </w:rPr>
              <w:t>2016 Funding application</w:t>
            </w:r>
          </w:p>
        </w:tc>
      </w:tr>
      <w:tr w:rsidR="006335DC" w14:paraId="70F8B8D0" w14:textId="77777777" w:rsidTr="00F37459">
        <w:tc>
          <w:tcPr>
            <w:tcW w:w="2093" w:type="dxa"/>
          </w:tcPr>
          <w:p w14:paraId="09D1EF01" w14:textId="77777777" w:rsidR="006335DC" w:rsidRPr="00A13730" w:rsidRDefault="006335DC" w:rsidP="006335DC">
            <w:pPr>
              <w:rPr>
                <w:sz w:val="20"/>
                <w:szCs w:val="20"/>
              </w:rPr>
            </w:pPr>
            <w:r>
              <w:rPr>
                <w:sz w:val="20"/>
                <w:szCs w:val="20"/>
              </w:rPr>
              <w:t>Halfords Fish Weir Pass</w:t>
            </w:r>
          </w:p>
        </w:tc>
        <w:tc>
          <w:tcPr>
            <w:tcW w:w="3402" w:type="dxa"/>
          </w:tcPr>
          <w:p w14:paraId="55CAABCA" w14:textId="77777777" w:rsidR="006335DC" w:rsidRPr="00A13730" w:rsidRDefault="006335DC" w:rsidP="006335DC">
            <w:pPr>
              <w:rPr>
                <w:sz w:val="20"/>
                <w:szCs w:val="20"/>
              </w:rPr>
            </w:pPr>
            <w:r>
              <w:rPr>
                <w:sz w:val="20"/>
                <w:szCs w:val="20"/>
              </w:rPr>
              <w:t xml:space="preserve">Major barrier and the lowest thus limits passage for sea trout. Eel passage addressed in 2015/16. A 7m Alaskan fish pass is being held by SERT for this project. EA </w:t>
            </w:r>
            <w:r>
              <w:rPr>
                <w:sz w:val="20"/>
                <w:szCs w:val="20"/>
              </w:rPr>
              <w:lastRenderedPageBreak/>
              <w:t xml:space="preserve">support the use of the fish pass.    </w:t>
            </w:r>
          </w:p>
        </w:tc>
        <w:tc>
          <w:tcPr>
            <w:tcW w:w="1843" w:type="dxa"/>
            <w:shd w:val="clear" w:color="auto" w:fill="FFFF00"/>
          </w:tcPr>
          <w:p w14:paraId="5B2D4796" w14:textId="77777777" w:rsidR="006335DC" w:rsidRDefault="006335DC" w:rsidP="006335DC">
            <w:pPr>
              <w:rPr>
                <w:sz w:val="20"/>
                <w:szCs w:val="20"/>
              </w:rPr>
            </w:pPr>
            <w:r>
              <w:rPr>
                <w:sz w:val="20"/>
                <w:szCs w:val="20"/>
              </w:rPr>
              <w:lastRenderedPageBreak/>
              <w:t>River Dour Kearsney To Dover</w:t>
            </w:r>
          </w:p>
          <w:p w14:paraId="73203236" w14:textId="77777777" w:rsidR="006335DC" w:rsidRPr="00A13730" w:rsidRDefault="006335DC" w:rsidP="006335DC">
            <w:pPr>
              <w:rPr>
                <w:sz w:val="20"/>
                <w:szCs w:val="20"/>
              </w:rPr>
            </w:pPr>
            <w:r>
              <w:rPr>
                <w:sz w:val="20"/>
                <w:szCs w:val="20"/>
              </w:rPr>
              <w:t>GB107040073310</w:t>
            </w:r>
          </w:p>
        </w:tc>
        <w:tc>
          <w:tcPr>
            <w:tcW w:w="2268" w:type="dxa"/>
          </w:tcPr>
          <w:p w14:paraId="353330F6" w14:textId="77777777" w:rsidR="006335DC" w:rsidRPr="00A13730" w:rsidRDefault="006335DC" w:rsidP="006335DC">
            <w:pPr>
              <w:rPr>
                <w:sz w:val="20"/>
                <w:szCs w:val="20"/>
              </w:rPr>
            </w:pPr>
            <w:r w:rsidRPr="000C7E3B">
              <w:rPr>
                <w:b/>
                <w:sz w:val="20"/>
                <w:szCs w:val="20"/>
              </w:rPr>
              <w:t>SERT,</w:t>
            </w:r>
            <w:r>
              <w:rPr>
                <w:sz w:val="20"/>
                <w:szCs w:val="20"/>
              </w:rPr>
              <w:t xml:space="preserve"> EA</w:t>
            </w:r>
          </w:p>
        </w:tc>
        <w:tc>
          <w:tcPr>
            <w:tcW w:w="1417" w:type="dxa"/>
          </w:tcPr>
          <w:p w14:paraId="7A29EADB" w14:textId="7A139D2D" w:rsidR="006335DC" w:rsidRPr="00A13730" w:rsidRDefault="006335DC" w:rsidP="006335DC">
            <w:pPr>
              <w:rPr>
                <w:sz w:val="20"/>
                <w:szCs w:val="20"/>
              </w:rPr>
            </w:pPr>
            <w:r>
              <w:rPr>
                <w:sz w:val="20"/>
                <w:szCs w:val="20"/>
              </w:rPr>
              <w:t>£100,000+</w:t>
            </w:r>
          </w:p>
        </w:tc>
        <w:tc>
          <w:tcPr>
            <w:tcW w:w="1276" w:type="dxa"/>
          </w:tcPr>
          <w:p w14:paraId="3523DF87" w14:textId="77777777" w:rsidR="006335DC" w:rsidRPr="00A13730" w:rsidRDefault="006335DC" w:rsidP="006335DC">
            <w:pPr>
              <w:rPr>
                <w:sz w:val="20"/>
                <w:szCs w:val="20"/>
              </w:rPr>
            </w:pPr>
            <w:r>
              <w:rPr>
                <w:sz w:val="20"/>
                <w:szCs w:val="20"/>
              </w:rPr>
              <w:t>WFD -fish</w:t>
            </w:r>
          </w:p>
        </w:tc>
        <w:tc>
          <w:tcPr>
            <w:tcW w:w="1875" w:type="dxa"/>
          </w:tcPr>
          <w:p w14:paraId="3C42FD35" w14:textId="652371E9" w:rsidR="006335DC" w:rsidRPr="00A13730" w:rsidRDefault="006335DC" w:rsidP="006335DC">
            <w:pPr>
              <w:rPr>
                <w:sz w:val="20"/>
                <w:szCs w:val="20"/>
              </w:rPr>
            </w:pPr>
            <w:r>
              <w:rPr>
                <w:sz w:val="20"/>
                <w:szCs w:val="20"/>
              </w:rPr>
              <w:t>2016 Planning</w:t>
            </w:r>
          </w:p>
        </w:tc>
      </w:tr>
      <w:tr w:rsidR="006335DC" w14:paraId="35F1ED2A" w14:textId="77777777" w:rsidTr="00F37459">
        <w:tc>
          <w:tcPr>
            <w:tcW w:w="2093" w:type="dxa"/>
          </w:tcPr>
          <w:p w14:paraId="10D6E63F" w14:textId="77777777" w:rsidR="006335DC" w:rsidRDefault="006335DC" w:rsidP="006335DC">
            <w:pPr>
              <w:rPr>
                <w:sz w:val="20"/>
                <w:szCs w:val="20"/>
              </w:rPr>
            </w:pPr>
            <w:r>
              <w:rPr>
                <w:sz w:val="20"/>
                <w:szCs w:val="20"/>
              </w:rPr>
              <w:t>Our Finest Dour</w:t>
            </w:r>
          </w:p>
        </w:tc>
        <w:tc>
          <w:tcPr>
            <w:tcW w:w="3402" w:type="dxa"/>
          </w:tcPr>
          <w:p w14:paraId="1F4BBAE8" w14:textId="62EEF856" w:rsidR="006335DC" w:rsidRDefault="006335DC" w:rsidP="006335DC">
            <w:pPr>
              <w:rPr>
                <w:sz w:val="20"/>
                <w:szCs w:val="20"/>
              </w:rPr>
            </w:pPr>
            <w:r>
              <w:rPr>
                <w:sz w:val="20"/>
                <w:szCs w:val="20"/>
              </w:rPr>
              <w:t>HLF funded Community based scheme based on the river</w:t>
            </w:r>
          </w:p>
        </w:tc>
        <w:tc>
          <w:tcPr>
            <w:tcW w:w="1843" w:type="dxa"/>
            <w:shd w:val="clear" w:color="auto" w:fill="FFFF00"/>
          </w:tcPr>
          <w:p w14:paraId="374E1CB7" w14:textId="77777777" w:rsidR="006335DC" w:rsidRDefault="006335DC" w:rsidP="006335DC">
            <w:pPr>
              <w:rPr>
                <w:sz w:val="20"/>
                <w:szCs w:val="20"/>
              </w:rPr>
            </w:pPr>
            <w:r>
              <w:rPr>
                <w:sz w:val="20"/>
                <w:szCs w:val="20"/>
              </w:rPr>
              <w:t>River Dour Kearsney To Dover</w:t>
            </w:r>
          </w:p>
          <w:p w14:paraId="4AB0686E" w14:textId="77777777" w:rsidR="006335DC" w:rsidRPr="00A13730" w:rsidRDefault="006335DC" w:rsidP="006335DC">
            <w:pPr>
              <w:rPr>
                <w:sz w:val="20"/>
                <w:szCs w:val="20"/>
              </w:rPr>
            </w:pPr>
            <w:r>
              <w:rPr>
                <w:sz w:val="20"/>
                <w:szCs w:val="20"/>
              </w:rPr>
              <w:t>GB107040073310</w:t>
            </w:r>
          </w:p>
        </w:tc>
        <w:tc>
          <w:tcPr>
            <w:tcW w:w="2268" w:type="dxa"/>
          </w:tcPr>
          <w:p w14:paraId="6CA31688" w14:textId="2175CEA4" w:rsidR="006335DC" w:rsidRPr="000C7E3B" w:rsidRDefault="006335DC" w:rsidP="006335DC">
            <w:pPr>
              <w:rPr>
                <w:b/>
                <w:sz w:val="20"/>
                <w:szCs w:val="20"/>
              </w:rPr>
            </w:pPr>
            <w:r>
              <w:rPr>
                <w:b/>
                <w:sz w:val="20"/>
                <w:szCs w:val="20"/>
              </w:rPr>
              <w:t xml:space="preserve">WCCP, </w:t>
            </w:r>
            <w:r w:rsidRPr="00A24249">
              <w:rPr>
                <w:sz w:val="20"/>
                <w:szCs w:val="20"/>
              </w:rPr>
              <w:t>Dour Conservation Group,</w:t>
            </w:r>
            <w:r>
              <w:rPr>
                <w:b/>
                <w:sz w:val="20"/>
                <w:szCs w:val="20"/>
              </w:rPr>
              <w:t xml:space="preserve"> </w:t>
            </w:r>
            <w:r w:rsidRPr="00A24249">
              <w:rPr>
                <w:sz w:val="20"/>
                <w:szCs w:val="20"/>
              </w:rPr>
              <w:t>DDC, EA, Affin</w:t>
            </w:r>
            <w:r>
              <w:rPr>
                <w:sz w:val="20"/>
                <w:szCs w:val="20"/>
              </w:rPr>
              <w:t>i</w:t>
            </w:r>
            <w:r w:rsidRPr="00A24249">
              <w:rPr>
                <w:sz w:val="20"/>
                <w:szCs w:val="20"/>
              </w:rPr>
              <w:t>ty Water</w:t>
            </w:r>
            <w:r>
              <w:rPr>
                <w:sz w:val="20"/>
                <w:szCs w:val="20"/>
              </w:rPr>
              <w:t>, AONB FiPL</w:t>
            </w:r>
          </w:p>
        </w:tc>
        <w:tc>
          <w:tcPr>
            <w:tcW w:w="1417" w:type="dxa"/>
          </w:tcPr>
          <w:p w14:paraId="47A43FB0" w14:textId="19B16F74" w:rsidR="006335DC" w:rsidRDefault="006335DC" w:rsidP="006335DC">
            <w:pPr>
              <w:rPr>
                <w:sz w:val="20"/>
                <w:szCs w:val="20"/>
              </w:rPr>
            </w:pPr>
            <w:r>
              <w:rPr>
                <w:sz w:val="20"/>
                <w:szCs w:val="20"/>
              </w:rPr>
              <w:t>£30,000 pa</w:t>
            </w:r>
          </w:p>
        </w:tc>
        <w:tc>
          <w:tcPr>
            <w:tcW w:w="1276" w:type="dxa"/>
          </w:tcPr>
          <w:p w14:paraId="032C2C84" w14:textId="77777777" w:rsidR="006335DC" w:rsidRDefault="006335DC" w:rsidP="006335DC">
            <w:pPr>
              <w:rPr>
                <w:sz w:val="20"/>
                <w:szCs w:val="20"/>
              </w:rPr>
            </w:pPr>
            <w:r>
              <w:rPr>
                <w:sz w:val="20"/>
                <w:szCs w:val="20"/>
              </w:rPr>
              <w:t>People engaged</w:t>
            </w:r>
          </w:p>
        </w:tc>
        <w:tc>
          <w:tcPr>
            <w:tcW w:w="1875" w:type="dxa"/>
          </w:tcPr>
          <w:p w14:paraId="50B474CE" w14:textId="3DCCBEB1" w:rsidR="006335DC" w:rsidRDefault="006335DC" w:rsidP="006335DC">
            <w:pPr>
              <w:rPr>
                <w:sz w:val="20"/>
                <w:szCs w:val="20"/>
              </w:rPr>
            </w:pPr>
            <w:r>
              <w:rPr>
                <w:sz w:val="20"/>
                <w:szCs w:val="20"/>
              </w:rPr>
              <w:t>2018-</w:t>
            </w:r>
          </w:p>
        </w:tc>
      </w:tr>
      <w:tr w:rsidR="006335DC" w14:paraId="0BF7038D" w14:textId="77777777" w:rsidTr="00CD4024">
        <w:tc>
          <w:tcPr>
            <w:tcW w:w="2093" w:type="dxa"/>
          </w:tcPr>
          <w:p w14:paraId="42FE1A37" w14:textId="77777777" w:rsidR="006335DC" w:rsidRPr="00A13730" w:rsidRDefault="006335DC" w:rsidP="006335DC">
            <w:pPr>
              <w:rPr>
                <w:sz w:val="20"/>
                <w:szCs w:val="20"/>
              </w:rPr>
            </w:pPr>
            <w:r>
              <w:rPr>
                <w:sz w:val="20"/>
                <w:szCs w:val="20"/>
              </w:rPr>
              <w:t>Alkham Rd Weir</w:t>
            </w:r>
          </w:p>
        </w:tc>
        <w:tc>
          <w:tcPr>
            <w:tcW w:w="3402" w:type="dxa"/>
          </w:tcPr>
          <w:p w14:paraId="2940767D" w14:textId="77777777" w:rsidR="006335DC" w:rsidRPr="00A13730" w:rsidRDefault="006335DC" w:rsidP="006335DC">
            <w:pPr>
              <w:rPr>
                <w:sz w:val="20"/>
                <w:szCs w:val="20"/>
              </w:rPr>
            </w:pPr>
            <w:r>
              <w:rPr>
                <w:sz w:val="20"/>
                <w:szCs w:val="20"/>
              </w:rPr>
              <w:t>Removal of weir</w:t>
            </w:r>
          </w:p>
        </w:tc>
        <w:tc>
          <w:tcPr>
            <w:tcW w:w="1843" w:type="dxa"/>
            <w:shd w:val="clear" w:color="auto" w:fill="FF0000"/>
          </w:tcPr>
          <w:p w14:paraId="290E7054" w14:textId="77777777" w:rsidR="006335DC" w:rsidRDefault="006335DC" w:rsidP="006335DC">
            <w:pPr>
              <w:rPr>
                <w:sz w:val="20"/>
                <w:szCs w:val="20"/>
                <w:shd w:val="clear" w:color="auto" w:fill="FF0000"/>
              </w:rPr>
            </w:pPr>
            <w:r>
              <w:rPr>
                <w:sz w:val="20"/>
                <w:szCs w:val="20"/>
              </w:rPr>
              <w:t>River Dour U</w:t>
            </w:r>
            <w:r w:rsidRPr="00F52BCF">
              <w:rPr>
                <w:sz w:val="20"/>
                <w:szCs w:val="20"/>
                <w:shd w:val="clear" w:color="auto" w:fill="FF0000"/>
              </w:rPr>
              <w:t>pper</w:t>
            </w:r>
          </w:p>
          <w:p w14:paraId="29F814F8" w14:textId="77777777" w:rsidR="006335DC" w:rsidRPr="00A13730" w:rsidRDefault="006335DC" w:rsidP="006335DC">
            <w:pPr>
              <w:rPr>
                <w:sz w:val="20"/>
                <w:szCs w:val="20"/>
              </w:rPr>
            </w:pPr>
            <w:r w:rsidRPr="009B56CA">
              <w:rPr>
                <w:sz w:val="20"/>
                <w:szCs w:val="20"/>
              </w:rPr>
              <w:t>GB107040019490</w:t>
            </w:r>
          </w:p>
        </w:tc>
        <w:tc>
          <w:tcPr>
            <w:tcW w:w="2268" w:type="dxa"/>
          </w:tcPr>
          <w:p w14:paraId="2D492864" w14:textId="77777777" w:rsidR="006335DC" w:rsidRPr="00CD4024" w:rsidRDefault="006335DC" w:rsidP="006335DC">
            <w:pPr>
              <w:rPr>
                <w:b/>
                <w:sz w:val="20"/>
                <w:szCs w:val="20"/>
              </w:rPr>
            </w:pPr>
            <w:r w:rsidRPr="00CD4024">
              <w:rPr>
                <w:b/>
                <w:sz w:val="20"/>
                <w:szCs w:val="20"/>
              </w:rPr>
              <w:t>EA</w:t>
            </w:r>
          </w:p>
        </w:tc>
        <w:tc>
          <w:tcPr>
            <w:tcW w:w="1417" w:type="dxa"/>
          </w:tcPr>
          <w:p w14:paraId="6A9F43F1" w14:textId="77777777" w:rsidR="006335DC" w:rsidRPr="00A13730" w:rsidRDefault="006335DC" w:rsidP="006335DC">
            <w:pPr>
              <w:rPr>
                <w:sz w:val="20"/>
                <w:szCs w:val="20"/>
              </w:rPr>
            </w:pPr>
          </w:p>
        </w:tc>
        <w:tc>
          <w:tcPr>
            <w:tcW w:w="1276" w:type="dxa"/>
          </w:tcPr>
          <w:p w14:paraId="7AFE568E" w14:textId="77777777" w:rsidR="006335DC" w:rsidRPr="00A13730" w:rsidRDefault="006335DC" w:rsidP="006335DC">
            <w:pPr>
              <w:rPr>
                <w:sz w:val="20"/>
                <w:szCs w:val="20"/>
              </w:rPr>
            </w:pPr>
            <w:r>
              <w:rPr>
                <w:sz w:val="20"/>
                <w:szCs w:val="20"/>
              </w:rPr>
              <w:t>WFD-fish</w:t>
            </w:r>
          </w:p>
        </w:tc>
        <w:tc>
          <w:tcPr>
            <w:tcW w:w="1875" w:type="dxa"/>
          </w:tcPr>
          <w:p w14:paraId="0A4B75E8" w14:textId="77777777" w:rsidR="006335DC" w:rsidRPr="00A13730" w:rsidRDefault="006335DC" w:rsidP="006335DC">
            <w:pPr>
              <w:rPr>
                <w:sz w:val="20"/>
                <w:szCs w:val="20"/>
              </w:rPr>
            </w:pPr>
          </w:p>
        </w:tc>
      </w:tr>
      <w:tr w:rsidR="006335DC" w14:paraId="07407987" w14:textId="77777777" w:rsidTr="008F56D6">
        <w:tc>
          <w:tcPr>
            <w:tcW w:w="2093" w:type="dxa"/>
          </w:tcPr>
          <w:p w14:paraId="1E4FE987" w14:textId="77777777" w:rsidR="006335DC" w:rsidRPr="00A13730" w:rsidRDefault="006335DC" w:rsidP="006335DC">
            <w:pPr>
              <w:rPr>
                <w:sz w:val="20"/>
                <w:szCs w:val="20"/>
              </w:rPr>
            </w:pPr>
          </w:p>
        </w:tc>
        <w:tc>
          <w:tcPr>
            <w:tcW w:w="3402" w:type="dxa"/>
          </w:tcPr>
          <w:p w14:paraId="7ABEA772" w14:textId="77777777" w:rsidR="006335DC" w:rsidRPr="00A13730" w:rsidRDefault="006335DC" w:rsidP="006335DC">
            <w:pPr>
              <w:rPr>
                <w:sz w:val="20"/>
                <w:szCs w:val="20"/>
              </w:rPr>
            </w:pPr>
          </w:p>
        </w:tc>
        <w:tc>
          <w:tcPr>
            <w:tcW w:w="1843" w:type="dxa"/>
          </w:tcPr>
          <w:p w14:paraId="7F2AC496" w14:textId="77777777" w:rsidR="006335DC" w:rsidRPr="00A13730" w:rsidRDefault="006335DC" w:rsidP="006335DC">
            <w:pPr>
              <w:rPr>
                <w:sz w:val="20"/>
                <w:szCs w:val="20"/>
              </w:rPr>
            </w:pPr>
          </w:p>
        </w:tc>
        <w:tc>
          <w:tcPr>
            <w:tcW w:w="2268" w:type="dxa"/>
          </w:tcPr>
          <w:p w14:paraId="26C49838" w14:textId="77777777" w:rsidR="006335DC" w:rsidRPr="00A13730" w:rsidRDefault="006335DC" w:rsidP="006335DC">
            <w:pPr>
              <w:rPr>
                <w:sz w:val="20"/>
                <w:szCs w:val="20"/>
              </w:rPr>
            </w:pPr>
          </w:p>
        </w:tc>
        <w:tc>
          <w:tcPr>
            <w:tcW w:w="1417" w:type="dxa"/>
          </w:tcPr>
          <w:p w14:paraId="5F105B35" w14:textId="77777777" w:rsidR="006335DC" w:rsidRPr="00A13730" w:rsidRDefault="006335DC" w:rsidP="006335DC">
            <w:pPr>
              <w:rPr>
                <w:sz w:val="20"/>
                <w:szCs w:val="20"/>
              </w:rPr>
            </w:pPr>
          </w:p>
        </w:tc>
        <w:tc>
          <w:tcPr>
            <w:tcW w:w="1276" w:type="dxa"/>
          </w:tcPr>
          <w:p w14:paraId="1187E94E" w14:textId="77777777" w:rsidR="006335DC" w:rsidRPr="00A13730" w:rsidRDefault="006335DC" w:rsidP="006335DC">
            <w:pPr>
              <w:rPr>
                <w:sz w:val="20"/>
                <w:szCs w:val="20"/>
              </w:rPr>
            </w:pPr>
          </w:p>
        </w:tc>
        <w:tc>
          <w:tcPr>
            <w:tcW w:w="1875" w:type="dxa"/>
          </w:tcPr>
          <w:p w14:paraId="260E2224" w14:textId="77777777" w:rsidR="006335DC" w:rsidRPr="00A13730" w:rsidRDefault="006335DC" w:rsidP="006335DC">
            <w:pPr>
              <w:rPr>
                <w:sz w:val="20"/>
                <w:szCs w:val="20"/>
              </w:rPr>
            </w:pPr>
          </w:p>
        </w:tc>
      </w:tr>
      <w:tr w:rsidR="006335DC" w14:paraId="3D581AED" w14:textId="77777777" w:rsidTr="008F56D6">
        <w:tc>
          <w:tcPr>
            <w:tcW w:w="2093" w:type="dxa"/>
          </w:tcPr>
          <w:p w14:paraId="4F82D73B" w14:textId="77777777" w:rsidR="006335DC" w:rsidRPr="00A13730" w:rsidRDefault="006335DC" w:rsidP="006335DC">
            <w:pPr>
              <w:rPr>
                <w:sz w:val="20"/>
                <w:szCs w:val="20"/>
              </w:rPr>
            </w:pPr>
          </w:p>
        </w:tc>
        <w:tc>
          <w:tcPr>
            <w:tcW w:w="3402" w:type="dxa"/>
          </w:tcPr>
          <w:p w14:paraId="6987CC32" w14:textId="77777777" w:rsidR="006335DC" w:rsidRPr="00A13730" w:rsidRDefault="006335DC" w:rsidP="006335DC">
            <w:pPr>
              <w:rPr>
                <w:sz w:val="20"/>
                <w:szCs w:val="20"/>
              </w:rPr>
            </w:pPr>
          </w:p>
        </w:tc>
        <w:tc>
          <w:tcPr>
            <w:tcW w:w="1843" w:type="dxa"/>
          </w:tcPr>
          <w:p w14:paraId="19B18B3C" w14:textId="77777777" w:rsidR="006335DC" w:rsidRPr="00A13730" w:rsidRDefault="006335DC" w:rsidP="006335DC">
            <w:pPr>
              <w:rPr>
                <w:sz w:val="20"/>
                <w:szCs w:val="20"/>
              </w:rPr>
            </w:pPr>
          </w:p>
        </w:tc>
        <w:tc>
          <w:tcPr>
            <w:tcW w:w="2268" w:type="dxa"/>
          </w:tcPr>
          <w:p w14:paraId="4B3733F2" w14:textId="77777777" w:rsidR="006335DC" w:rsidRPr="00A13730" w:rsidRDefault="006335DC" w:rsidP="006335DC">
            <w:pPr>
              <w:rPr>
                <w:sz w:val="20"/>
                <w:szCs w:val="20"/>
              </w:rPr>
            </w:pPr>
          </w:p>
        </w:tc>
        <w:tc>
          <w:tcPr>
            <w:tcW w:w="1417" w:type="dxa"/>
          </w:tcPr>
          <w:p w14:paraId="1FD098C4" w14:textId="77777777" w:rsidR="006335DC" w:rsidRPr="00A13730" w:rsidRDefault="006335DC" w:rsidP="006335DC">
            <w:pPr>
              <w:rPr>
                <w:sz w:val="20"/>
                <w:szCs w:val="20"/>
              </w:rPr>
            </w:pPr>
          </w:p>
        </w:tc>
        <w:tc>
          <w:tcPr>
            <w:tcW w:w="1276" w:type="dxa"/>
          </w:tcPr>
          <w:p w14:paraId="2081667B" w14:textId="77777777" w:rsidR="006335DC" w:rsidRPr="00A13730" w:rsidRDefault="006335DC" w:rsidP="006335DC">
            <w:pPr>
              <w:rPr>
                <w:sz w:val="20"/>
                <w:szCs w:val="20"/>
              </w:rPr>
            </w:pPr>
          </w:p>
        </w:tc>
        <w:tc>
          <w:tcPr>
            <w:tcW w:w="1875" w:type="dxa"/>
          </w:tcPr>
          <w:p w14:paraId="1F4536E8" w14:textId="77777777" w:rsidR="006335DC" w:rsidRPr="00A13730" w:rsidRDefault="006335DC" w:rsidP="006335DC">
            <w:pPr>
              <w:rPr>
                <w:sz w:val="20"/>
                <w:szCs w:val="20"/>
              </w:rPr>
            </w:pPr>
          </w:p>
        </w:tc>
      </w:tr>
      <w:tr w:rsidR="006335DC" w14:paraId="0514994D" w14:textId="77777777" w:rsidTr="008F56D6">
        <w:tc>
          <w:tcPr>
            <w:tcW w:w="2093" w:type="dxa"/>
          </w:tcPr>
          <w:p w14:paraId="780DDC39" w14:textId="77777777" w:rsidR="006335DC" w:rsidRPr="00A13730" w:rsidRDefault="006335DC" w:rsidP="006335DC">
            <w:pPr>
              <w:rPr>
                <w:sz w:val="20"/>
                <w:szCs w:val="20"/>
              </w:rPr>
            </w:pPr>
          </w:p>
        </w:tc>
        <w:tc>
          <w:tcPr>
            <w:tcW w:w="3402" w:type="dxa"/>
          </w:tcPr>
          <w:p w14:paraId="46C666A6" w14:textId="77777777" w:rsidR="006335DC" w:rsidRPr="00A13730" w:rsidRDefault="006335DC" w:rsidP="006335DC">
            <w:pPr>
              <w:rPr>
                <w:sz w:val="20"/>
                <w:szCs w:val="20"/>
              </w:rPr>
            </w:pPr>
          </w:p>
        </w:tc>
        <w:tc>
          <w:tcPr>
            <w:tcW w:w="1843" w:type="dxa"/>
          </w:tcPr>
          <w:p w14:paraId="445CD688" w14:textId="77777777" w:rsidR="006335DC" w:rsidRPr="00A13730" w:rsidRDefault="006335DC" w:rsidP="006335DC">
            <w:pPr>
              <w:rPr>
                <w:sz w:val="20"/>
                <w:szCs w:val="20"/>
              </w:rPr>
            </w:pPr>
          </w:p>
        </w:tc>
        <w:tc>
          <w:tcPr>
            <w:tcW w:w="2268" w:type="dxa"/>
          </w:tcPr>
          <w:p w14:paraId="389EEC49" w14:textId="77777777" w:rsidR="006335DC" w:rsidRPr="00A13730" w:rsidRDefault="006335DC" w:rsidP="006335DC">
            <w:pPr>
              <w:rPr>
                <w:sz w:val="20"/>
                <w:szCs w:val="20"/>
              </w:rPr>
            </w:pPr>
          </w:p>
        </w:tc>
        <w:tc>
          <w:tcPr>
            <w:tcW w:w="1417" w:type="dxa"/>
          </w:tcPr>
          <w:p w14:paraId="43DB6DEF" w14:textId="77777777" w:rsidR="006335DC" w:rsidRPr="00A13730" w:rsidRDefault="006335DC" w:rsidP="006335DC">
            <w:pPr>
              <w:rPr>
                <w:sz w:val="20"/>
                <w:szCs w:val="20"/>
              </w:rPr>
            </w:pPr>
          </w:p>
        </w:tc>
        <w:tc>
          <w:tcPr>
            <w:tcW w:w="1276" w:type="dxa"/>
          </w:tcPr>
          <w:p w14:paraId="54153341" w14:textId="77777777" w:rsidR="006335DC" w:rsidRPr="00A13730" w:rsidRDefault="006335DC" w:rsidP="006335DC">
            <w:pPr>
              <w:rPr>
                <w:sz w:val="20"/>
                <w:szCs w:val="20"/>
              </w:rPr>
            </w:pPr>
          </w:p>
        </w:tc>
        <w:tc>
          <w:tcPr>
            <w:tcW w:w="1875" w:type="dxa"/>
          </w:tcPr>
          <w:p w14:paraId="4C5C1EC0" w14:textId="77777777" w:rsidR="006335DC" w:rsidRPr="00A13730" w:rsidRDefault="006335DC" w:rsidP="006335DC">
            <w:pPr>
              <w:rPr>
                <w:sz w:val="20"/>
                <w:szCs w:val="20"/>
              </w:rPr>
            </w:pPr>
          </w:p>
        </w:tc>
      </w:tr>
      <w:tr w:rsidR="006335DC" w14:paraId="257B8B80" w14:textId="77777777" w:rsidTr="008F56D6">
        <w:tc>
          <w:tcPr>
            <w:tcW w:w="2093" w:type="dxa"/>
          </w:tcPr>
          <w:p w14:paraId="0249C185" w14:textId="77777777" w:rsidR="006335DC" w:rsidRPr="00A13730" w:rsidRDefault="006335DC" w:rsidP="006335DC">
            <w:pPr>
              <w:rPr>
                <w:sz w:val="20"/>
                <w:szCs w:val="20"/>
              </w:rPr>
            </w:pPr>
          </w:p>
        </w:tc>
        <w:tc>
          <w:tcPr>
            <w:tcW w:w="3402" w:type="dxa"/>
          </w:tcPr>
          <w:p w14:paraId="6291B4AD" w14:textId="77777777" w:rsidR="006335DC" w:rsidRPr="00A13730" w:rsidRDefault="006335DC" w:rsidP="006335DC">
            <w:pPr>
              <w:rPr>
                <w:sz w:val="20"/>
                <w:szCs w:val="20"/>
              </w:rPr>
            </w:pPr>
          </w:p>
        </w:tc>
        <w:tc>
          <w:tcPr>
            <w:tcW w:w="1843" w:type="dxa"/>
          </w:tcPr>
          <w:p w14:paraId="0ACD34E2" w14:textId="77777777" w:rsidR="006335DC" w:rsidRPr="00A13730" w:rsidRDefault="006335DC" w:rsidP="006335DC">
            <w:pPr>
              <w:rPr>
                <w:sz w:val="20"/>
                <w:szCs w:val="20"/>
              </w:rPr>
            </w:pPr>
          </w:p>
        </w:tc>
        <w:tc>
          <w:tcPr>
            <w:tcW w:w="2268" w:type="dxa"/>
          </w:tcPr>
          <w:p w14:paraId="7D727905" w14:textId="77777777" w:rsidR="006335DC" w:rsidRPr="00A13730" w:rsidRDefault="006335DC" w:rsidP="006335DC">
            <w:pPr>
              <w:rPr>
                <w:sz w:val="20"/>
                <w:szCs w:val="20"/>
              </w:rPr>
            </w:pPr>
          </w:p>
        </w:tc>
        <w:tc>
          <w:tcPr>
            <w:tcW w:w="1417" w:type="dxa"/>
          </w:tcPr>
          <w:p w14:paraId="2B99BA7D" w14:textId="77777777" w:rsidR="006335DC" w:rsidRPr="00A13730" w:rsidRDefault="006335DC" w:rsidP="006335DC">
            <w:pPr>
              <w:rPr>
                <w:sz w:val="20"/>
                <w:szCs w:val="20"/>
              </w:rPr>
            </w:pPr>
          </w:p>
        </w:tc>
        <w:tc>
          <w:tcPr>
            <w:tcW w:w="1276" w:type="dxa"/>
          </w:tcPr>
          <w:p w14:paraId="4394290C" w14:textId="77777777" w:rsidR="006335DC" w:rsidRPr="00A13730" w:rsidRDefault="006335DC" w:rsidP="006335DC">
            <w:pPr>
              <w:rPr>
                <w:sz w:val="20"/>
                <w:szCs w:val="20"/>
              </w:rPr>
            </w:pPr>
          </w:p>
        </w:tc>
        <w:tc>
          <w:tcPr>
            <w:tcW w:w="1875" w:type="dxa"/>
          </w:tcPr>
          <w:p w14:paraId="25F790D2" w14:textId="77777777" w:rsidR="006335DC" w:rsidRPr="00A13730" w:rsidRDefault="006335DC" w:rsidP="006335DC">
            <w:pPr>
              <w:rPr>
                <w:sz w:val="20"/>
                <w:szCs w:val="20"/>
              </w:rPr>
            </w:pPr>
          </w:p>
        </w:tc>
      </w:tr>
      <w:tr w:rsidR="006335DC" w14:paraId="73C5CC6F" w14:textId="77777777" w:rsidTr="008F56D6">
        <w:tc>
          <w:tcPr>
            <w:tcW w:w="2093" w:type="dxa"/>
          </w:tcPr>
          <w:p w14:paraId="0FA384B8" w14:textId="77777777" w:rsidR="006335DC" w:rsidRPr="00A13730" w:rsidRDefault="006335DC" w:rsidP="006335DC">
            <w:pPr>
              <w:rPr>
                <w:sz w:val="20"/>
                <w:szCs w:val="20"/>
              </w:rPr>
            </w:pPr>
          </w:p>
        </w:tc>
        <w:tc>
          <w:tcPr>
            <w:tcW w:w="3402" w:type="dxa"/>
          </w:tcPr>
          <w:p w14:paraId="0F274ACF" w14:textId="77777777" w:rsidR="006335DC" w:rsidRPr="00A13730" w:rsidRDefault="006335DC" w:rsidP="006335DC">
            <w:pPr>
              <w:rPr>
                <w:sz w:val="20"/>
                <w:szCs w:val="20"/>
              </w:rPr>
            </w:pPr>
          </w:p>
        </w:tc>
        <w:tc>
          <w:tcPr>
            <w:tcW w:w="1843" w:type="dxa"/>
          </w:tcPr>
          <w:p w14:paraId="716D9102" w14:textId="77777777" w:rsidR="006335DC" w:rsidRPr="00A13730" w:rsidRDefault="006335DC" w:rsidP="006335DC">
            <w:pPr>
              <w:rPr>
                <w:sz w:val="20"/>
                <w:szCs w:val="20"/>
              </w:rPr>
            </w:pPr>
          </w:p>
        </w:tc>
        <w:tc>
          <w:tcPr>
            <w:tcW w:w="2268" w:type="dxa"/>
          </w:tcPr>
          <w:p w14:paraId="1360E135" w14:textId="77777777" w:rsidR="006335DC" w:rsidRPr="00A13730" w:rsidRDefault="006335DC" w:rsidP="006335DC">
            <w:pPr>
              <w:rPr>
                <w:sz w:val="20"/>
                <w:szCs w:val="20"/>
              </w:rPr>
            </w:pPr>
          </w:p>
        </w:tc>
        <w:tc>
          <w:tcPr>
            <w:tcW w:w="1417" w:type="dxa"/>
          </w:tcPr>
          <w:p w14:paraId="06AC5BE4" w14:textId="77777777" w:rsidR="006335DC" w:rsidRPr="00A13730" w:rsidRDefault="006335DC" w:rsidP="006335DC">
            <w:pPr>
              <w:rPr>
                <w:sz w:val="20"/>
                <w:szCs w:val="20"/>
              </w:rPr>
            </w:pPr>
          </w:p>
        </w:tc>
        <w:tc>
          <w:tcPr>
            <w:tcW w:w="1276" w:type="dxa"/>
          </w:tcPr>
          <w:p w14:paraId="1D4DDEB2" w14:textId="77777777" w:rsidR="006335DC" w:rsidRPr="00A13730" w:rsidRDefault="006335DC" w:rsidP="006335DC">
            <w:pPr>
              <w:rPr>
                <w:sz w:val="20"/>
                <w:szCs w:val="20"/>
              </w:rPr>
            </w:pPr>
          </w:p>
        </w:tc>
        <w:tc>
          <w:tcPr>
            <w:tcW w:w="1875" w:type="dxa"/>
          </w:tcPr>
          <w:p w14:paraId="4F65143A" w14:textId="77777777" w:rsidR="006335DC" w:rsidRPr="00A13730" w:rsidRDefault="006335DC" w:rsidP="006335DC">
            <w:pPr>
              <w:rPr>
                <w:sz w:val="20"/>
                <w:szCs w:val="20"/>
              </w:rPr>
            </w:pPr>
          </w:p>
        </w:tc>
      </w:tr>
      <w:tr w:rsidR="006335DC" w14:paraId="7DAF7190" w14:textId="77777777" w:rsidTr="008F56D6">
        <w:tc>
          <w:tcPr>
            <w:tcW w:w="2093" w:type="dxa"/>
          </w:tcPr>
          <w:p w14:paraId="0640B697" w14:textId="77777777" w:rsidR="006335DC" w:rsidRPr="00A13730" w:rsidRDefault="006335DC" w:rsidP="006335DC">
            <w:pPr>
              <w:rPr>
                <w:sz w:val="20"/>
                <w:szCs w:val="20"/>
              </w:rPr>
            </w:pPr>
          </w:p>
        </w:tc>
        <w:tc>
          <w:tcPr>
            <w:tcW w:w="3402" w:type="dxa"/>
          </w:tcPr>
          <w:p w14:paraId="7BA9607F" w14:textId="77777777" w:rsidR="006335DC" w:rsidRPr="00A13730" w:rsidRDefault="006335DC" w:rsidP="006335DC">
            <w:pPr>
              <w:rPr>
                <w:sz w:val="20"/>
                <w:szCs w:val="20"/>
              </w:rPr>
            </w:pPr>
          </w:p>
        </w:tc>
        <w:tc>
          <w:tcPr>
            <w:tcW w:w="1843" w:type="dxa"/>
          </w:tcPr>
          <w:p w14:paraId="2BE7D755" w14:textId="77777777" w:rsidR="006335DC" w:rsidRPr="00A13730" w:rsidRDefault="006335DC" w:rsidP="006335DC">
            <w:pPr>
              <w:rPr>
                <w:sz w:val="20"/>
                <w:szCs w:val="20"/>
              </w:rPr>
            </w:pPr>
          </w:p>
        </w:tc>
        <w:tc>
          <w:tcPr>
            <w:tcW w:w="2268" w:type="dxa"/>
          </w:tcPr>
          <w:p w14:paraId="783CA0A2" w14:textId="77777777" w:rsidR="006335DC" w:rsidRPr="00A13730" w:rsidRDefault="006335DC" w:rsidP="006335DC">
            <w:pPr>
              <w:rPr>
                <w:sz w:val="20"/>
                <w:szCs w:val="20"/>
              </w:rPr>
            </w:pPr>
          </w:p>
        </w:tc>
        <w:tc>
          <w:tcPr>
            <w:tcW w:w="1417" w:type="dxa"/>
          </w:tcPr>
          <w:p w14:paraId="48EB4F00" w14:textId="77777777" w:rsidR="006335DC" w:rsidRPr="00A13730" w:rsidRDefault="006335DC" w:rsidP="006335DC">
            <w:pPr>
              <w:rPr>
                <w:sz w:val="20"/>
                <w:szCs w:val="20"/>
              </w:rPr>
            </w:pPr>
          </w:p>
        </w:tc>
        <w:tc>
          <w:tcPr>
            <w:tcW w:w="1276" w:type="dxa"/>
          </w:tcPr>
          <w:p w14:paraId="06429F6D" w14:textId="77777777" w:rsidR="006335DC" w:rsidRPr="00A13730" w:rsidRDefault="006335DC" w:rsidP="006335DC">
            <w:pPr>
              <w:rPr>
                <w:sz w:val="20"/>
                <w:szCs w:val="20"/>
              </w:rPr>
            </w:pPr>
          </w:p>
        </w:tc>
        <w:tc>
          <w:tcPr>
            <w:tcW w:w="1875" w:type="dxa"/>
          </w:tcPr>
          <w:p w14:paraId="44EAC5B4" w14:textId="77777777" w:rsidR="006335DC" w:rsidRPr="00A13730" w:rsidRDefault="006335DC" w:rsidP="006335DC">
            <w:pPr>
              <w:rPr>
                <w:sz w:val="20"/>
                <w:szCs w:val="20"/>
              </w:rPr>
            </w:pPr>
          </w:p>
        </w:tc>
      </w:tr>
      <w:tr w:rsidR="006335DC" w14:paraId="6751ADBE" w14:textId="77777777" w:rsidTr="008F56D6">
        <w:tc>
          <w:tcPr>
            <w:tcW w:w="2093" w:type="dxa"/>
          </w:tcPr>
          <w:p w14:paraId="4EA4A616" w14:textId="77777777" w:rsidR="006335DC" w:rsidRPr="00A13730" w:rsidRDefault="006335DC" w:rsidP="006335DC">
            <w:pPr>
              <w:rPr>
                <w:sz w:val="20"/>
                <w:szCs w:val="20"/>
              </w:rPr>
            </w:pPr>
          </w:p>
        </w:tc>
        <w:tc>
          <w:tcPr>
            <w:tcW w:w="3402" w:type="dxa"/>
          </w:tcPr>
          <w:p w14:paraId="1D846EBD" w14:textId="77777777" w:rsidR="006335DC" w:rsidRPr="00A13730" w:rsidRDefault="006335DC" w:rsidP="006335DC">
            <w:pPr>
              <w:rPr>
                <w:sz w:val="20"/>
                <w:szCs w:val="20"/>
              </w:rPr>
            </w:pPr>
          </w:p>
        </w:tc>
        <w:tc>
          <w:tcPr>
            <w:tcW w:w="1843" w:type="dxa"/>
          </w:tcPr>
          <w:p w14:paraId="7C990CD7" w14:textId="77777777" w:rsidR="006335DC" w:rsidRPr="00A13730" w:rsidRDefault="006335DC" w:rsidP="006335DC">
            <w:pPr>
              <w:rPr>
                <w:sz w:val="20"/>
                <w:szCs w:val="20"/>
              </w:rPr>
            </w:pPr>
          </w:p>
        </w:tc>
        <w:tc>
          <w:tcPr>
            <w:tcW w:w="2268" w:type="dxa"/>
          </w:tcPr>
          <w:p w14:paraId="168E9F8D" w14:textId="77777777" w:rsidR="006335DC" w:rsidRPr="00A13730" w:rsidRDefault="006335DC" w:rsidP="006335DC">
            <w:pPr>
              <w:rPr>
                <w:sz w:val="20"/>
                <w:szCs w:val="20"/>
              </w:rPr>
            </w:pPr>
          </w:p>
        </w:tc>
        <w:tc>
          <w:tcPr>
            <w:tcW w:w="1417" w:type="dxa"/>
          </w:tcPr>
          <w:p w14:paraId="788B990B" w14:textId="77777777" w:rsidR="006335DC" w:rsidRPr="00A13730" w:rsidRDefault="006335DC" w:rsidP="006335DC">
            <w:pPr>
              <w:rPr>
                <w:sz w:val="20"/>
                <w:szCs w:val="20"/>
              </w:rPr>
            </w:pPr>
          </w:p>
        </w:tc>
        <w:tc>
          <w:tcPr>
            <w:tcW w:w="1276" w:type="dxa"/>
          </w:tcPr>
          <w:p w14:paraId="1E7B3D60" w14:textId="77777777" w:rsidR="006335DC" w:rsidRPr="00A13730" w:rsidRDefault="006335DC" w:rsidP="006335DC">
            <w:pPr>
              <w:rPr>
                <w:sz w:val="20"/>
                <w:szCs w:val="20"/>
              </w:rPr>
            </w:pPr>
          </w:p>
        </w:tc>
        <w:tc>
          <w:tcPr>
            <w:tcW w:w="1875" w:type="dxa"/>
          </w:tcPr>
          <w:p w14:paraId="78EE4172" w14:textId="77777777" w:rsidR="006335DC" w:rsidRPr="00A13730" w:rsidRDefault="006335DC" w:rsidP="006335DC">
            <w:pPr>
              <w:rPr>
                <w:sz w:val="20"/>
                <w:szCs w:val="20"/>
              </w:rPr>
            </w:pPr>
          </w:p>
        </w:tc>
      </w:tr>
    </w:tbl>
    <w:p w14:paraId="438351A0" w14:textId="77777777" w:rsidR="004F58AB" w:rsidRDefault="004F58AB" w:rsidP="006B3FEC"/>
    <w:sectPr w:rsidR="004F58AB" w:rsidSect="00485D2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0D631" w14:textId="77777777" w:rsidR="00206E33" w:rsidRDefault="00206E33" w:rsidP="00670CAE">
      <w:r>
        <w:separator/>
      </w:r>
    </w:p>
  </w:endnote>
  <w:endnote w:type="continuationSeparator" w:id="0">
    <w:p w14:paraId="40ABC952" w14:textId="77777777" w:rsidR="00206E33" w:rsidRDefault="00206E33" w:rsidP="0067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A505" w14:textId="77777777" w:rsidR="00206E33" w:rsidRDefault="00206E33" w:rsidP="00670CAE">
      <w:r>
        <w:separator/>
      </w:r>
    </w:p>
  </w:footnote>
  <w:footnote w:type="continuationSeparator" w:id="0">
    <w:p w14:paraId="497108E8" w14:textId="77777777" w:rsidR="00206E33" w:rsidRDefault="00206E33" w:rsidP="00670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D2E"/>
    <w:rsid w:val="00022915"/>
    <w:rsid w:val="00022E61"/>
    <w:rsid w:val="000370E5"/>
    <w:rsid w:val="0004196B"/>
    <w:rsid w:val="000772D0"/>
    <w:rsid w:val="00085849"/>
    <w:rsid w:val="000902D9"/>
    <w:rsid w:val="000A25A4"/>
    <w:rsid w:val="000B28E7"/>
    <w:rsid w:val="000B4928"/>
    <w:rsid w:val="000C7E3B"/>
    <w:rsid w:val="000E6CCB"/>
    <w:rsid w:val="000F2ACA"/>
    <w:rsid w:val="00106906"/>
    <w:rsid w:val="00121E1F"/>
    <w:rsid w:val="001503CB"/>
    <w:rsid w:val="00161565"/>
    <w:rsid w:val="00162F6D"/>
    <w:rsid w:val="0017360D"/>
    <w:rsid w:val="00183594"/>
    <w:rsid w:val="001874B4"/>
    <w:rsid w:val="00191A43"/>
    <w:rsid w:val="001A7A66"/>
    <w:rsid w:val="001D62A6"/>
    <w:rsid w:val="001F45C0"/>
    <w:rsid w:val="00206E33"/>
    <w:rsid w:val="00250466"/>
    <w:rsid w:val="00274F35"/>
    <w:rsid w:val="0028319A"/>
    <w:rsid w:val="00284A81"/>
    <w:rsid w:val="002938C0"/>
    <w:rsid w:val="002A16E4"/>
    <w:rsid w:val="002B0A0A"/>
    <w:rsid w:val="002B6643"/>
    <w:rsid w:val="002D2972"/>
    <w:rsid w:val="002E0A82"/>
    <w:rsid w:val="002E49D4"/>
    <w:rsid w:val="002E5F33"/>
    <w:rsid w:val="002F5895"/>
    <w:rsid w:val="003058DE"/>
    <w:rsid w:val="003077FC"/>
    <w:rsid w:val="00315C84"/>
    <w:rsid w:val="0034328B"/>
    <w:rsid w:val="00353423"/>
    <w:rsid w:val="00356E57"/>
    <w:rsid w:val="0037447B"/>
    <w:rsid w:val="00374A03"/>
    <w:rsid w:val="0037751B"/>
    <w:rsid w:val="0038294E"/>
    <w:rsid w:val="00384C4E"/>
    <w:rsid w:val="003B436D"/>
    <w:rsid w:val="003C44C1"/>
    <w:rsid w:val="003C5914"/>
    <w:rsid w:val="003E1200"/>
    <w:rsid w:val="003F4CE5"/>
    <w:rsid w:val="00405C12"/>
    <w:rsid w:val="0041652F"/>
    <w:rsid w:val="00422D92"/>
    <w:rsid w:val="00451BEF"/>
    <w:rsid w:val="00465967"/>
    <w:rsid w:val="0048142A"/>
    <w:rsid w:val="00485D2E"/>
    <w:rsid w:val="004A6CD1"/>
    <w:rsid w:val="004E1E3F"/>
    <w:rsid w:val="004F58AB"/>
    <w:rsid w:val="00521109"/>
    <w:rsid w:val="00523F12"/>
    <w:rsid w:val="005564C7"/>
    <w:rsid w:val="00563631"/>
    <w:rsid w:val="00587B4B"/>
    <w:rsid w:val="005A79D2"/>
    <w:rsid w:val="005B03A7"/>
    <w:rsid w:val="005B2F7D"/>
    <w:rsid w:val="005C58F3"/>
    <w:rsid w:val="00602AE6"/>
    <w:rsid w:val="00603515"/>
    <w:rsid w:val="00615722"/>
    <w:rsid w:val="0063061D"/>
    <w:rsid w:val="006335DC"/>
    <w:rsid w:val="006420B5"/>
    <w:rsid w:val="006548FC"/>
    <w:rsid w:val="00670CAE"/>
    <w:rsid w:val="00682D10"/>
    <w:rsid w:val="00696D12"/>
    <w:rsid w:val="006A4564"/>
    <w:rsid w:val="006B3FEC"/>
    <w:rsid w:val="006B69A0"/>
    <w:rsid w:val="006C771A"/>
    <w:rsid w:val="006E34C6"/>
    <w:rsid w:val="006E47D4"/>
    <w:rsid w:val="00701408"/>
    <w:rsid w:val="00706400"/>
    <w:rsid w:val="007169A8"/>
    <w:rsid w:val="00720D44"/>
    <w:rsid w:val="007515C0"/>
    <w:rsid w:val="00755BA5"/>
    <w:rsid w:val="0077206E"/>
    <w:rsid w:val="00774FCC"/>
    <w:rsid w:val="00786AD8"/>
    <w:rsid w:val="007A44BF"/>
    <w:rsid w:val="007A5D29"/>
    <w:rsid w:val="007B09BE"/>
    <w:rsid w:val="007C4137"/>
    <w:rsid w:val="007F48D6"/>
    <w:rsid w:val="00806B86"/>
    <w:rsid w:val="00817F0A"/>
    <w:rsid w:val="008568CE"/>
    <w:rsid w:val="00866A31"/>
    <w:rsid w:val="00867FED"/>
    <w:rsid w:val="00872ED6"/>
    <w:rsid w:val="008A5385"/>
    <w:rsid w:val="008C049A"/>
    <w:rsid w:val="008F56D6"/>
    <w:rsid w:val="009004AC"/>
    <w:rsid w:val="00915CDA"/>
    <w:rsid w:val="00924600"/>
    <w:rsid w:val="00954D23"/>
    <w:rsid w:val="009902C8"/>
    <w:rsid w:val="009A0C9B"/>
    <w:rsid w:val="009A32C8"/>
    <w:rsid w:val="009B56CA"/>
    <w:rsid w:val="009C0B50"/>
    <w:rsid w:val="009C7BE7"/>
    <w:rsid w:val="009E29E5"/>
    <w:rsid w:val="009E3ABF"/>
    <w:rsid w:val="009F53B1"/>
    <w:rsid w:val="00A12B42"/>
    <w:rsid w:val="00A12DEE"/>
    <w:rsid w:val="00A13730"/>
    <w:rsid w:val="00A1455B"/>
    <w:rsid w:val="00A24249"/>
    <w:rsid w:val="00A416D3"/>
    <w:rsid w:val="00A50DED"/>
    <w:rsid w:val="00A54172"/>
    <w:rsid w:val="00A54F27"/>
    <w:rsid w:val="00A6094F"/>
    <w:rsid w:val="00A6654B"/>
    <w:rsid w:val="00A6735D"/>
    <w:rsid w:val="00A72BD8"/>
    <w:rsid w:val="00A80FE7"/>
    <w:rsid w:val="00AB350E"/>
    <w:rsid w:val="00AD41EC"/>
    <w:rsid w:val="00B02507"/>
    <w:rsid w:val="00B036B6"/>
    <w:rsid w:val="00B27264"/>
    <w:rsid w:val="00B30E7E"/>
    <w:rsid w:val="00B45DDA"/>
    <w:rsid w:val="00B60FED"/>
    <w:rsid w:val="00B63E7F"/>
    <w:rsid w:val="00B767C3"/>
    <w:rsid w:val="00B822FB"/>
    <w:rsid w:val="00B82560"/>
    <w:rsid w:val="00BA0646"/>
    <w:rsid w:val="00BA6A2A"/>
    <w:rsid w:val="00BC012C"/>
    <w:rsid w:val="00BC1905"/>
    <w:rsid w:val="00BC672F"/>
    <w:rsid w:val="00BF0073"/>
    <w:rsid w:val="00C02F16"/>
    <w:rsid w:val="00C05F97"/>
    <w:rsid w:val="00C06059"/>
    <w:rsid w:val="00C149AF"/>
    <w:rsid w:val="00C236BB"/>
    <w:rsid w:val="00C27D6E"/>
    <w:rsid w:val="00C438C0"/>
    <w:rsid w:val="00C45366"/>
    <w:rsid w:val="00C50FB3"/>
    <w:rsid w:val="00C56EF1"/>
    <w:rsid w:val="00C87B73"/>
    <w:rsid w:val="00CA212F"/>
    <w:rsid w:val="00CB6D24"/>
    <w:rsid w:val="00CB7222"/>
    <w:rsid w:val="00CC24FE"/>
    <w:rsid w:val="00CC6CF8"/>
    <w:rsid w:val="00CD4024"/>
    <w:rsid w:val="00CE398A"/>
    <w:rsid w:val="00D06A95"/>
    <w:rsid w:val="00D13750"/>
    <w:rsid w:val="00D70CC5"/>
    <w:rsid w:val="00D771A8"/>
    <w:rsid w:val="00DB0512"/>
    <w:rsid w:val="00DB603E"/>
    <w:rsid w:val="00DD4F72"/>
    <w:rsid w:val="00DF4047"/>
    <w:rsid w:val="00E06C00"/>
    <w:rsid w:val="00E13301"/>
    <w:rsid w:val="00E25563"/>
    <w:rsid w:val="00E4017A"/>
    <w:rsid w:val="00E449EE"/>
    <w:rsid w:val="00E453C9"/>
    <w:rsid w:val="00E551A4"/>
    <w:rsid w:val="00E63CD2"/>
    <w:rsid w:val="00E73F28"/>
    <w:rsid w:val="00E77500"/>
    <w:rsid w:val="00EA242A"/>
    <w:rsid w:val="00EA7394"/>
    <w:rsid w:val="00EB7434"/>
    <w:rsid w:val="00EB7911"/>
    <w:rsid w:val="00ED5642"/>
    <w:rsid w:val="00ED6370"/>
    <w:rsid w:val="00EE3020"/>
    <w:rsid w:val="00EF692F"/>
    <w:rsid w:val="00EF7E0A"/>
    <w:rsid w:val="00F004F3"/>
    <w:rsid w:val="00F173E9"/>
    <w:rsid w:val="00F26BAE"/>
    <w:rsid w:val="00F37459"/>
    <w:rsid w:val="00F401E2"/>
    <w:rsid w:val="00F50DBE"/>
    <w:rsid w:val="00F52BCF"/>
    <w:rsid w:val="00F86E63"/>
    <w:rsid w:val="00F91F4A"/>
    <w:rsid w:val="00FB0E3C"/>
    <w:rsid w:val="00FC60A7"/>
    <w:rsid w:val="00FD4A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79F49"/>
  <w15:docId w15:val="{92E36F47-8E71-42FD-8553-85A78EF3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4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0DE4-E697-43DB-846F-55A3A4C2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Kent County Council</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Jon - CC CS</dc:creator>
  <cp:lastModifiedBy>Jon Shelton - GT ECE</cp:lastModifiedBy>
  <cp:revision>42</cp:revision>
  <dcterms:created xsi:type="dcterms:W3CDTF">2022-07-15T11:27:00Z</dcterms:created>
  <dcterms:modified xsi:type="dcterms:W3CDTF">2026-05-15T11:41:00Z</dcterms:modified>
</cp:coreProperties>
</file>