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6EC" w:rsidRPr="004D5B9D" w:rsidRDefault="00BA4781">
      <w:pPr>
        <w:spacing w:line="360" w:lineRule="auto"/>
        <w:rPr>
          <w:rFonts w:ascii="Gill Sans MT" w:hAnsi="Gill Sans MT"/>
          <w:b/>
        </w:rPr>
      </w:pPr>
      <w:r>
        <w:rPr>
          <w:rFonts w:ascii="Gill Sans MT" w:hAnsi="Gill Sans MT"/>
          <w:b/>
          <w:noProof/>
        </w:rPr>
        <w:pict>
          <v:group id="_x0000_s1037" style="position:absolute;margin-left:199.35pt;margin-top:-11.5pt;width:269.15pt;height:111.45pt;z-index:-251657216" coordorigin="6480,2025" coordsize="4825,2229">
            <v:shapetype id="_x0000_t202" coordsize="21600,21600" o:spt="202" path="m,l,21600r21600,l21600,xe">
              <v:stroke joinstyle="miter"/>
              <v:path gradientshapeok="t" o:connecttype="rect"/>
            </v:shapetype>
            <v:shape id="_x0000_s1038" type="#_x0000_t202" style="position:absolute;left:9648;top:2025;width:1657;height:2229;mso-wrap-style:none;mso-wrap-edited:f" wrapcoords="-206 0 -206 21434 21600 21434 21600 0 -206 0" stroked="f">
              <v:textbox style="mso-next-textbox:#_x0000_s1038;mso-fit-shape-to-text:t">
                <w:txbxContent>
                  <w:p w:rsidR="00FB36B8" w:rsidRDefault="00FD0254" w:rsidP="00FB36B8">
                    <w:r>
                      <w:rPr>
                        <w:noProof/>
                      </w:rPr>
                      <w:drawing>
                        <wp:inline distT="0" distB="0" distL="0" distR="0">
                          <wp:extent cx="962025" cy="1323975"/>
                          <wp:effectExtent l="19050" t="0" r="9525" b="0"/>
                          <wp:docPr id="1" name="Picture 1" descr="new kscp logo (screen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kscp logo (screen res)"/>
                                  <pic:cNvPicPr>
                                    <a:picLocks noChangeAspect="1" noChangeArrowheads="1"/>
                                  </pic:cNvPicPr>
                                </pic:nvPicPr>
                                <pic:blipFill>
                                  <a:blip r:embed="rId4"/>
                                  <a:srcRect/>
                                  <a:stretch>
                                    <a:fillRect/>
                                  </a:stretch>
                                </pic:blipFill>
                                <pic:spPr bwMode="auto">
                                  <a:xfrm>
                                    <a:off x="0" y="0"/>
                                    <a:ext cx="962025" cy="1323975"/>
                                  </a:xfrm>
                                  <a:prstGeom prst="rect">
                                    <a:avLst/>
                                  </a:prstGeom>
                                  <a:noFill/>
                                  <a:ln w="9525">
                                    <a:noFill/>
                                    <a:miter lim="800000"/>
                                    <a:headEnd/>
                                    <a:tailEnd/>
                                  </a:ln>
                                </pic:spPr>
                              </pic:pic>
                            </a:graphicData>
                          </a:graphic>
                        </wp:inline>
                      </w:drawing>
                    </w:r>
                  </w:p>
                </w:txbxContent>
              </v:textbox>
            </v:shape>
            <v:shape id="_x0000_s1039" type="#_x0000_t202" style="position:absolute;left:6480;top:2025;width:3312;height:2160;mso-wrap-edited:f" wrapcoords="-98 0 -98 21450 21600 21450 21600 0 -98 0" stroked="f">
              <v:textbox style="mso-next-textbox:#_x0000_s1039">
                <w:txbxContent>
                  <w:p w:rsidR="00FB36B8" w:rsidRPr="00FB36B8" w:rsidRDefault="00FB36B8" w:rsidP="00FB36B8">
                    <w:pPr>
                      <w:pStyle w:val="Heading1"/>
                      <w:jc w:val="left"/>
                      <w:rPr>
                        <w:color w:val="000000"/>
                        <w:sz w:val="20"/>
                      </w:rPr>
                    </w:pPr>
                    <w:r w:rsidRPr="00FB36B8">
                      <w:rPr>
                        <w:color w:val="000000"/>
                        <w:sz w:val="20"/>
                      </w:rPr>
                      <w:t xml:space="preserve">Kentish </w:t>
                    </w:r>
                    <w:smartTag w:uri="urn:schemas-microsoft-com:office:smarttags" w:element="place">
                      <w:r w:rsidRPr="00FB36B8">
                        <w:rPr>
                          <w:color w:val="000000"/>
                          <w:sz w:val="20"/>
                        </w:rPr>
                        <w:t>Stour</w:t>
                      </w:r>
                    </w:smartTag>
                    <w:r w:rsidRPr="00FB36B8">
                      <w:rPr>
                        <w:color w:val="000000"/>
                        <w:sz w:val="20"/>
                      </w:rPr>
                      <w:t xml:space="preserve"> Countryside Partnership</w:t>
                    </w:r>
                  </w:p>
                  <w:p w:rsidR="00BF6015" w:rsidRDefault="00BF6015" w:rsidP="00FB36B8">
                    <w:pPr>
                      <w:jc w:val="right"/>
                      <w:rPr>
                        <w:color w:val="000000"/>
                        <w:sz w:val="20"/>
                      </w:rPr>
                    </w:pPr>
                    <w:r>
                      <w:rPr>
                        <w:color w:val="000000"/>
                        <w:sz w:val="20"/>
                      </w:rPr>
                      <w:t>Ashford Highways Office</w:t>
                    </w:r>
                  </w:p>
                  <w:p w:rsidR="00E031DE" w:rsidRDefault="00384AFD" w:rsidP="00FB36B8">
                    <w:pPr>
                      <w:jc w:val="right"/>
                      <w:rPr>
                        <w:color w:val="000000"/>
                        <w:sz w:val="20"/>
                      </w:rPr>
                    </w:pPr>
                    <w:r>
                      <w:rPr>
                        <w:color w:val="000000"/>
                        <w:sz w:val="20"/>
                      </w:rPr>
                      <w:t>4 Javelin Way</w:t>
                    </w:r>
                  </w:p>
                  <w:p w:rsidR="00FB36B8" w:rsidRDefault="00384AFD" w:rsidP="00FB36B8">
                    <w:pPr>
                      <w:jc w:val="right"/>
                      <w:rPr>
                        <w:color w:val="000000"/>
                        <w:sz w:val="20"/>
                      </w:rPr>
                    </w:pPr>
                    <w:proofErr w:type="spellStart"/>
                    <w:r>
                      <w:rPr>
                        <w:color w:val="000000"/>
                        <w:sz w:val="20"/>
                      </w:rPr>
                      <w:t>Henwood</w:t>
                    </w:r>
                    <w:proofErr w:type="spellEnd"/>
                  </w:p>
                  <w:p w:rsidR="00FB36B8" w:rsidRDefault="00FB36B8" w:rsidP="00FB36B8">
                    <w:pPr>
                      <w:jc w:val="right"/>
                      <w:rPr>
                        <w:color w:val="000000"/>
                        <w:sz w:val="20"/>
                      </w:rPr>
                    </w:pPr>
                    <w:r>
                      <w:rPr>
                        <w:color w:val="000000"/>
                        <w:sz w:val="20"/>
                      </w:rPr>
                      <w:t>Ashford</w:t>
                    </w:r>
                  </w:p>
                  <w:p w:rsidR="00FB36B8" w:rsidRDefault="00FB36B8" w:rsidP="00FB36B8">
                    <w:pPr>
                      <w:jc w:val="right"/>
                      <w:rPr>
                        <w:color w:val="000000"/>
                        <w:sz w:val="20"/>
                      </w:rPr>
                    </w:pPr>
                    <w:r>
                      <w:rPr>
                        <w:color w:val="000000"/>
                        <w:sz w:val="20"/>
                      </w:rPr>
                      <w:t>Kent</w:t>
                    </w:r>
                    <w:r w:rsidR="00384AFD">
                      <w:rPr>
                        <w:color w:val="000000"/>
                        <w:sz w:val="20"/>
                      </w:rPr>
                      <w:t xml:space="preserve"> TN24</w:t>
                    </w:r>
                    <w:r>
                      <w:rPr>
                        <w:color w:val="000000"/>
                        <w:sz w:val="20"/>
                      </w:rPr>
                      <w:t xml:space="preserve"> </w:t>
                    </w:r>
                    <w:r w:rsidR="00384AFD">
                      <w:rPr>
                        <w:color w:val="000000"/>
                        <w:sz w:val="20"/>
                      </w:rPr>
                      <w:t>8</w:t>
                    </w:r>
                    <w:r w:rsidR="00C716DB">
                      <w:rPr>
                        <w:color w:val="000000"/>
                        <w:sz w:val="20"/>
                      </w:rPr>
                      <w:t>AD</w:t>
                    </w:r>
                  </w:p>
                  <w:p w:rsidR="00FB36B8" w:rsidRDefault="00FB36B8" w:rsidP="00FB36B8">
                    <w:pPr>
                      <w:jc w:val="right"/>
                      <w:rPr>
                        <w:color w:val="000000"/>
                        <w:sz w:val="20"/>
                      </w:rPr>
                    </w:pPr>
                    <w:r>
                      <w:rPr>
                        <w:color w:val="000000"/>
                        <w:sz w:val="20"/>
                      </w:rPr>
                      <w:t xml:space="preserve">Tel: </w:t>
                    </w:r>
                    <w:r w:rsidR="00384AFD">
                      <w:rPr>
                        <w:color w:val="000000"/>
                        <w:sz w:val="20"/>
                      </w:rPr>
                      <w:t>0300</w:t>
                    </w:r>
                    <w:r w:rsidR="0076692C">
                      <w:rPr>
                        <w:color w:val="000000"/>
                        <w:sz w:val="20"/>
                      </w:rPr>
                      <w:t>0</w:t>
                    </w:r>
                    <w:r w:rsidR="00384AFD">
                      <w:rPr>
                        <w:color w:val="000000"/>
                        <w:sz w:val="20"/>
                      </w:rPr>
                      <w:t xml:space="preserve"> </w:t>
                    </w:r>
                    <w:r w:rsidR="0076692C">
                      <w:rPr>
                        <w:color w:val="000000"/>
                        <w:sz w:val="20"/>
                      </w:rPr>
                      <w:t>410</w:t>
                    </w:r>
                    <w:r w:rsidR="00384AFD">
                      <w:rPr>
                        <w:color w:val="000000"/>
                        <w:sz w:val="20"/>
                      </w:rPr>
                      <w:t>9</w:t>
                    </w:r>
                    <w:r w:rsidR="0076692C">
                      <w:rPr>
                        <w:color w:val="000000"/>
                        <w:sz w:val="20"/>
                      </w:rPr>
                      <w:t>0</w:t>
                    </w:r>
                    <w:r w:rsidR="00384AFD">
                      <w:rPr>
                        <w:color w:val="000000"/>
                        <w:sz w:val="20"/>
                      </w:rPr>
                      <w:t>0</w:t>
                    </w:r>
                  </w:p>
                  <w:p w:rsidR="00FB36B8" w:rsidRDefault="00BA4781" w:rsidP="00FB36B8">
                    <w:pPr>
                      <w:jc w:val="right"/>
                      <w:rPr>
                        <w:color w:val="000000"/>
                        <w:sz w:val="20"/>
                      </w:rPr>
                    </w:pPr>
                    <w:hyperlink r:id="rId5" w:history="1">
                      <w:r w:rsidR="00FB36B8">
                        <w:rPr>
                          <w:rStyle w:val="Hyperlink"/>
                          <w:color w:val="000000"/>
                          <w:sz w:val="20"/>
                          <w:u w:val="none"/>
                        </w:rPr>
                        <w:t>kentishstour@kent.gov.uk</w:t>
                      </w:r>
                    </w:hyperlink>
                  </w:p>
                  <w:p w:rsidR="00FB36B8" w:rsidRDefault="00BA4781" w:rsidP="00FB36B8">
                    <w:pPr>
                      <w:jc w:val="right"/>
                      <w:rPr>
                        <w:sz w:val="20"/>
                      </w:rPr>
                    </w:pPr>
                    <w:hyperlink r:id="rId6" w:history="1">
                      <w:r w:rsidR="00FB36B8">
                        <w:rPr>
                          <w:rStyle w:val="Hyperlink"/>
                          <w:color w:val="000000"/>
                          <w:sz w:val="20"/>
                          <w:u w:val="none"/>
                        </w:rPr>
                        <w:t>www.kentishstour.org.uk</w:t>
                      </w:r>
                    </w:hyperlink>
                  </w:p>
                  <w:p w:rsidR="00FB36B8" w:rsidRDefault="00FB36B8" w:rsidP="00FB36B8"/>
                </w:txbxContent>
              </v:textbox>
            </v:shape>
          </v:group>
        </w:pict>
      </w:r>
    </w:p>
    <w:p w:rsidR="002156EC" w:rsidRPr="004D5B9D" w:rsidRDefault="002156EC">
      <w:pPr>
        <w:spacing w:line="360" w:lineRule="auto"/>
        <w:rPr>
          <w:rFonts w:ascii="Gill Sans MT" w:hAnsi="Gill Sans MT"/>
          <w:b/>
        </w:rPr>
      </w:pPr>
    </w:p>
    <w:p w:rsidR="002156EC" w:rsidRPr="004D5B9D" w:rsidRDefault="002156EC">
      <w:pPr>
        <w:spacing w:line="360" w:lineRule="auto"/>
        <w:rPr>
          <w:rFonts w:ascii="Gill Sans MT" w:hAnsi="Gill Sans MT"/>
          <w:b/>
        </w:rPr>
      </w:pPr>
    </w:p>
    <w:p w:rsidR="002156EC" w:rsidRPr="004D5B9D" w:rsidRDefault="00EE7BDC">
      <w:pPr>
        <w:spacing w:line="360" w:lineRule="auto"/>
        <w:rPr>
          <w:rFonts w:ascii="Gill Sans MT" w:hAnsi="Gill Sans MT"/>
          <w:b/>
        </w:rPr>
      </w:pPr>
      <w:r w:rsidRPr="004D5B9D">
        <w:rPr>
          <w:rFonts w:ascii="Gill Sans MT" w:hAnsi="Gill Sans MT"/>
          <w:b/>
        </w:rPr>
        <w:t>PRESS RELEASE</w:t>
      </w:r>
      <w:r w:rsidR="00340AA3">
        <w:rPr>
          <w:rFonts w:ascii="Gill Sans MT" w:hAnsi="Gill Sans MT"/>
          <w:b/>
        </w:rPr>
        <w:t xml:space="preserve"> </w:t>
      </w:r>
    </w:p>
    <w:p w:rsidR="00EE7BDC" w:rsidRPr="004D5B9D" w:rsidRDefault="00EE7BDC">
      <w:pPr>
        <w:spacing w:line="360" w:lineRule="auto"/>
        <w:rPr>
          <w:rFonts w:ascii="Gill Sans MT" w:hAnsi="Gill Sans MT"/>
          <w:b/>
        </w:rPr>
      </w:pPr>
    </w:p>
    <w:p w:rsidR="00EE7BDC" w:rsidRPr="004D5B9D" w:rsidRDefault="0065375D" w:rsidP="00A36F4F">
      <w:pPr>
        <w:tabs>
          <w:tab w:val="right" w:pos="9638"/>
        </w:tabs>
        <w:spacing w:line="360" w:lineRule="auto"/>
        <w:rPr>
          <w:rFonts w:ascii="Gill Sans MT" w:hAnsi="Gill Sans MT"/>
          <w:b/>
        </w:rPr>
      </w:pPr>
      <w:r>
        <w:rPr>
          <w:rFonts w:ascii="Lucida Handwriting" w:hAnsi="Lucida Handwriting"/>
          <w:b/>
          <w:color w:val="00B050"/>
          <w:sz w:val="20"/>
        </w:rPr>
        <w:tab/>
      </w:r>
      <w:r w:rsidRPr="00ED0E1C">
        <w:rPr>
          <w:rFonts w:ascii="Lucida Handwriting" w:hAnsi="Lucida Handwriting"/>
          <w:b/>
          <w:color w:val="00B050"/>
          <w:sz w:val="20"/>
        </w:rPr>
        <w:t>Conserving, enhancing and promoting the Stour Valley</w:t>
      </w:r>
      <w:r w:rsidR="00A36F4F">
        <w:rPr>
          <w:rFonts w:ascii="Gill Sans MT" w:hAnsi="Gill Sans MT"/>
          <w:b/>
        </w:rPr>
        <w:tab/>
      </w:r>
    </w:p>
    <w:p w:rsidR="00E031DE" w:rsidRDefault="0065375D">
      <w:pPr>
        <w:spacing w:line="360" w:lineRule="auto"/>
        <w:rPr>
          <w:rFonts w:ascii="Gill Sans MT" w:hAnsi="Gill Sans MT"/>
          <w:b/>
        </w:rPr>
      </w:pPr>
      <w:r w:rsidRPr="004D5B9D">
        <w:rPr>
          <w:rFonts w:ascii="Gill Sans MT" w:hAnsi="Gill Sans MT"/>
          <w:b/>
        </w:rPr>
        <w:t>Release date*IMMEDIATE*</w:t>
      </w:r>
    </w:p>
    <w:p w:rsidR="00557E05" w:rsidRDefault="00557E05">
      <w:pPr>
        <w:spacing w:line="360" w:lineRule="auto"/>
        <w:rPr>
          <w:rFonts w:ascii="Gill Sans MT" w:hAnsi="Gill Sans MT"/>
          <w:b/>
        </w:rPr>
      </w:pPr>
    </w:p>
    <w:p w:rsidR="009F76C1" w:rsidRDefault="008E3FDA">
      <w:pPr>
        <w:spacing w:line="360" w:lineRule="auto"/>
        <w:rPr>
          <w:rFonts w:ascii="Gill Sans MT" w:hAnsi="Gill Sans MT"/>
          <w:b/>
        </w:rPr>
      </w:pPr>
      <w:r>
        <w:rPr>
          <w:rFonts w:ascii="Gill Sans MT" w:hAnsi="Gill Sans MT"/>
          <w:b/>
        </w:rPr>
        <w:t>Every Hedge Counts</w:t>
      </w:r>
    </w:p>
    <w:p w:rsidR="00E868D3" w:rsidRDefault="00E868D3">
      <w:pPr>
        <w:spacing w:line="360" w:lineRule="auto"/>
        <w:rPr>
          <w:rFonts w:ascii="Gill Sans MT" w:hAnsi="Gill Sans MT"/>
          <w:b/>
        </w:rPr>
      </w:pPr>
    </w:p>
    <w:p w:rsidR="00F75EFD" w:rsidRDefault="00F75EFD">
      <w:pPr>
        <w:spacing w:line="360" w:lineRule="auto"/>
        <w:rPr>
          <w:rFonts w:ascii="Gill Sans MT" w:hAnsi="Gill Sans MT"/>
          <w:b/>
        </w:rPr>
      </w:pPr>
      <w:r>
        <w:rPr>
          <w:rFonts w:ascii="Gill Sans MT" w:hAnsi="Gill Sans MT"/>
          <w:b/>
        </w:rPr>
        <w:t>Along roads</w:t>
      </w:r>
      <w:r w:rsidR="00E868D3">
        <w:rPr>
          <w:rFonts w:ascii="Gill Sans MT" w:hAnsi="Gill Sans MT"/>
          <w:b/>
        </w:rPr>
        <w:t>i</w:t>
      </w:r>
      <w:r>
        <w:rPr>
          <w:rFonts w:ascii="Gill Sans MT" w:hAnsi="Gill Sans MT"/>
          <w:b/>
        </w:rPr>
        <w:t xml:space="preserve">des and field edges, hedges are now full of the beautiful white May </w:t>
      </w:r>
      <w:r w:rsidR="00E868D3">
        <w:rPr>
          <w:rFonts w:ascii="Gill Sans MT" w:hAnsi="Gill Sans MT"/>
          <w:b/>
        </w:rPr>
        <w:t>b</w:t>
      </w:r>
      <w:r>
        <w:rPr>
          <w:rFonts w:ascii="Gill Sans MT" w:hAnsi="Gill Sans MT"/>
          <w:b/>
        </w:rPr>
        <w:t>lossom of the Hawthorn tree.</w:t>
      </w:r>
    </w:p>
    <w:p w:rsidR="00E868D3" w:rsidRDefault="00E868D3">
      <w:pPr>
        <w:spacing w:line="360" w:lineRule="auto"/>
        <w:rPr>
          <w:rFonts w:ascii="Gill Sans MT" w:hAnsi="Gill Sans MT"/>
          <w:b/>
        </w:rPr>
      </w:pPr>
    </w:p>
    <w:p w:rsidR="00163F8E" w:rsidRDefault="00835FC0">
      <w:pPr>
        <w:spacing w:line="360" w:lineRule="auto"/>
        <w:rPr>
          <w:rFonts w:ascii="Gill Sans MT" w:hAnsi="Gill Sans MT"/>
          <w:b/>
        </w:rPr>
      </w:pPr>
      <w:r>
        <w:rPr>
          <w:rFonts w:ascii="Gill Sans MT" w:hAnsi="Gill Sans MT"/>
          <w:b/>
        </w:rPr>
        <w:t xml:space="preserve">Just before </w:t>
      </w:r>
      <w:proofErr w:type="spellStart"/>
      <w:r>
        <w:rPr>
          <w:rFonts w:ascii="Gill Sans MT" w:hAnsi="Gill Sans MT"/>
          <w:b/>
        </w:rPr>
        <w:t>Coronavirus</w:t>
      </w:r>
      <w:proofErr w:type="spellEnd"/>
      <w:r>
        <w:rPr>
          <w:rFonts w:ascii="Gill Sans MT" w:hAnsi="Gill Sans MT"/>
          <w:b/>
        </w:rPr>
        <w:t xml:space="preserve"> struck</w:t>
      </w:r>
      <w:r w:rsidR="00557E05">
        <w:rPr>
          <w:rFonts w:ascii="Gill Sans MT" w:hAnsi="Gill Sans MT"/>
          <w:b/>
        </w:rPr>
        <w:t xml:space="preserve">, </w:t>
      </w:r>
      <w:r>
        <w:rPr>
          <w:rFonts w:ascii="Gill Sans MT" w:hAnsi="Gill Sans MT"/>
          <w:b/>
        </w:rPr>
        <w:t>v</w:t>
      </w:r>
      <w:r w:rsidR="008E3FDA">
        <w:rPr>
          <w:rFonts w:ascii="Gill Sans MT" w:hAnsi="Gill Sans MT"/>
          <w:b/>
        </w:rPr>
        <w:t>olunteers from Kentish Stour Countryside Partnership, the Environment Agency, ISG PLC, the Princes Trust and White Cliffs Countryside Partnership plant</w:t>
      </w:r>
      <w:r>
        <w:rPr>
          <w:rFonts w:ascii="Gill Sans MT" w:hAnsi="Gill Sans MT"/>
          <w:b/>
        </w:rPr>
        <w:t>ed</w:t>
      </w:r>
      <w:r w:rsidR="008E3FDA">
        <w:rPr>
          <w:rFonts w:ascii="Gill Sans MT" w:hAnsi="Gill Sans MT"/>
          <w:b/>
        </w:rPr>
        <w:t xml:space="preserve"> </w:t>
      </w:r>
      <w:r w:rsidR="00F75EFD">
        <w:rPr>
          <w:rFonts w:ascii="Gill Sans MT" w:hAnsi="Gill Sans MT"/>
          <w:b/>
        </w:rPr>
        <w:t xml:space="preserve">many of these spectacular trees and other native species, as </w:t>
      </w:r>
      <w:r w:rsidR="008E3FDA">
        <w:rPr>
          <w:rFonts w:ascii="Gill Sans MT" w:hAnsi="Gill Sans MT"/>
          <w:b/>
        </w:rPr>
        <w:t xml:space="preserve">hedges in the </w:t>
      </w:r>
      <w:proofErr w:type="spellStart"/>
      <w:r w:rsidR="008E3FDA">
        <w:rPr>
          <w:rFonts w:ascii="Gill Sans MT" w:hAnsi="Gill Sans MT"/>
          <w:b/>
        </w:rPr>
        <w:t>Alkham</w:t>
      </w:r>
      <w:proofErr w:type="spellEnd"/>
      <w:r w:rsidR="008E3FDA">
        <w:rPr>
          <w:rFonts w:ascii="Gill Sans MT" w:hAnsi="Gill Sans MT"/>
          <w:b/>
        </w:rPr>
        <w:t xml:space="preserve"> Valley. They battled wind and rain on the hillsides</w:t>
      </w:r>
      <w:r w:rsidR="00DD3E54">
        <w:rPr>
          <w:rFonts w:ascii="Gill Sans MT" w:hAnsi="Gill Sans MT"/>
          <w:b/>
        </w:rPr>
        <w:t xml:space="preserve"> at Upper </w:t>
      </w:r>
      <w:proofErr w:type="spellStart"/>
      <w:r w:rsidR="00DD3E54">
        <w:rPr>
          <w:rFonts w:ascii="Gill Sans MT" w:hAnsi="Gill Sans MT"/>
          <w:b/>
        </w:rPr>
        <w:t>Standen</w:t>
      </w:r>
      <w:proofErr w:type="spellEnd"/>
      <w:r w:rsidR="00DD3E54">
        <w:rPr>
          <w:rFonts w:ascii="Gill Sans MT" w:hAnsi="Gill Sans MT"/>
          <w:b/>
        </w:rPr>
        <w:t xml:space="preserve"> Farm after Sam Geddes, the landowner, asked for</w:t>
      </w:r>
      <w:r w:rsidR="008E3FDA">
        <w:rPr>
          <w:rFonts w:ascii="Gill Sans MT" w:hAnsi="Gill Sans MT"/>
          <w:b/>
        </w:rPr>
        <w:t xml:space="preserve"> help </w:t>
      </w:r>
      <w:r w:rsidR="00DD3E54">
        <w:rPr>
          <w:rFonts w:ascii="Gill Sans MT" w:hAnsi="Gill Sans MT"/>
          <w:b/>
        </w:rPr>
        <w:t>to plant hedges to assist in stopping water coming down her hills.</w:t>
      </w:r>
    </w:p>
    <w:p w:rsidR="009666CD" w:rsidRDefault="009666CD">
      <w:pPr>
        <w:spacing w:line="360" w:lineRule="auto"/>
        <w:rPr>
          <w:rFonts w:ascii="Gill Sans MT" w:hAnsi="Gill Sans MT"/>
          <w:b/>
        </w:rPr>
      </w:pPr>
    </w:p>
    <w:p w:rsidR="008E3FDA" w:rsidRDefault="008E3FDA">
      <w:pPr>
        <w:spacing w:line="360" w:lineRule="auto"/>
        <w:rPr>
          <w:rFonts w:ascii="Gill Sans MT" w:hAnsi="Gill Sans MT"/>
          <w:b/>
        </w:rPr>
      </w:pPr>
      <w:r>
        <w:rPr>
          <w:rFonts w:ascii="Gill Sans MT" w:hAnsi="Gill Sans MT"/>
          <w:b/>
        </w:rPr>
        <w:t xml:space="preserve">The hedge is part of a project </w:t>
      </w:r>
      <w:r w:rsidR="00163F8E">
        <w:rPr>
          <w:rFonts w:ascii="Gill Sans MT" w:hAnsi="Gill Sans MT"/>
          <w:b/>
        </w:rPr>
        <w:t>led by Kent County Council to slow the flow of water which causes flooding in Kent.</w:t>
      </w:r>
      <w:r w:rsidR="00E97D6E">
        <w:rPr>
          <w:rFonts w:ascii="Gill Sans MT" w:hAnsi="Gill Sans MT"/>
          <w:b/>
        </w:rPr>
        <w:t xml:space="preserve"> </w:t>
      </w:r>
      <w:proofErr w:type="spellStart"/>
      <w:r w:rsidR="00E97D6E">
        <w:rPr>
          <w:rFonts w:ascii="Gill Sans MT" w:hAnsi="Gill Sans MT"/>
          <w:b/>
        </w:rPr>
        <w:t>Alkham</w:t>
      </w:r>
      <w:proofErr w:type="spellEnd"/>
      <w:r w:rsidR="00E97D6E">
        <w:rPr>
          <w:rFonts w:ascii="Gill Sans MT" w:hAnsi="Gill Sans MT"/>
          <w:b/>
        </w:rPr>
        <w:t xml:space="preserve"> has a particular problem of flash floods because of the steep valley sides.</w:t>
      </w:r>
    </w:p>
    <w:p w:rsidR="009666CD" w:rsidRDefault="009666CD">
      <w:pPr>
        <w:spacing w:line="360" w:lineRule="auto"/>
        <w:rPr>
          <w:rFonts w:ascii="Gill Sans MT" w:hAnsi="Gill Sans MT"/>
          <w:b/>
        </w:rPr>
      </w:pPr>
    </w:p>
    <w:p w:rsidR="00CB60AD" w:rsidRDefault="00CB60AD">
      <w:pPr>
        <w:spacing w:line="360" w:lineRule="auto"/>
        <w:rPr>
          <w:rFonts w:ascii="Gill Sans MT" w:hAnsi="Gill Sans MT"/>
          <w:b/>
        </w:rPr>
      </w:pPr>
      <w:r>
        <w:rPr>
          <w:rFonts w:ascii="Gill Sans MT" w:hAnsi="Gill Sans MT"/>
          <w:b/>
        </w:rPr>
        <w:t>Historically many hedges have been removed from our hillsides</w:t>
      </w:r>
      <w:r w:rsidR="00EE2F36">
        <w:rPr>
          <w:rFonts w:ascii="Gill Sans MT" w:hAnsi="Gill Sans MT"/>
          <w:b/>
        </w:rPr>
        <w:t>, fields and gardens.</w:t>
      </w:r>
      <w:r>
        <w:rPr>
          <w:rFonts w:ascii="Gill Sans MT" w:hAnsi="Gill Sans MT"/>
          <w:b/>
        </w:rPr>
        <w:t xml:space="preserve"> This has increased the amount of water running </w:t>
      </w:r>
      <w:r w:rsidR="00EE2F36">
        <w:rPr>
          <w:rFonts w:ascii="Gill Sans MT" w:hAnsi="Gill Sans MT"/>
          <w:b/>
        </w:rPr>
        <w:t>through the land</w:t>
      </w:r>
      <w:r>
        <w:rPr>
          <w:rFonts w:ascii="Gill Sans MT" w:hAnsi="Gill Sans MT"/>
          <w:b/>
        </w:rPr>
        <w:t>, adding to possible flooding in the valleys. The more hedges we can put back, the slow</w:t>
      </w:r>
      <w:r w:rsidR="00E868D3">
        <w:rPr>
          <w:rFonts w:ascii="Gill Sans MT" w:hAnsi="Gill Sans MT"/>
          <w:b/>
        </w:rPr>
        <w:t>er</w:t>
      </w:r>
      <w:r>
        <w:rPr>
          <w:rFonts w:ascii="Gill Sans MT" w:hAnsi="Gill Sans MT"/>
          <w:b/>
        </w:rPr>
        <w:t xml:space="preserve"> water will flow and </w:t>
      </w:r>
      <w:r w:rsidR="00E868D3">
        <w:rPr>
          <w:rFonts w:ascii="Gill Sans MT" w:hAnsi="Gill Sans MT"/>
          <w:b/>
        </w:rPr>
        <w:t xml:space="preserve">the </w:t>
      </w:r>
      <w:r>
        <w:rPr>
          <w:rFonts w:ascii="Gill Sans MT" w:hAnsi="Gill Sans MT"/>
          <w:b/>
        </w:rPr>
        <w:t>less water will cause problems. Hedges</w:t>
      </w:r>
      <w:r w:rsidR="008E3FDA">
        <w:rPr>
          <w:rFonts w:ascii="Gill Sans MT" w:hAnsi="Gill Sans MT"/>
          <w:b/>
        </w:rPr>
        <w:t xml:space="preserve"> of native trees such as hawthorn</w:t>
      </w:r>
      <w:r>
        <w:rPr>
          <w:rFonts w:ascii="Gill Sans MT" w:hAnsi="Gill Sans MT"/>
          <w:b/>
        </w:rPr>
        <w:t xml:space="preserve"> are also essential in our need to protect many birds and animals which rely on the flowers, berries and thick leafy bushes for food and protection. Hedges can provide shelter for livestock, protect soil and are more sustainable than fencing. There are many ways to get help, advice and funding to plant</w:t>
      </w:r>
      <w:r w:rsidR="00557E05">
        <w:rPr>
          <w:rFonts w:ascii="Gill Sans MT" w:hAnsi="Gill Sans MT"/>
          <w:b/>
        </w:rPr>
        <w:t xml:space="preserve"> and restore</w:t>
      </w:r>
      <w:r>
        <w:rPr>
          <w:rFonts w:ascii="Gill Sans MT" w:hAnsi="Gill Sans MT"/>
          <w:b/>
        </w:rPr>
        <w:t xml:space="preserve"> hedges. The</w:t>
      </w:r>
      <w:r w:rsidR="009666CD">
        <w:rPr>
          <w:rFonts w:ascii="Gill Sans MT" w:hAnsi="Gill Sans MT"/>
          <w:b/>
        </w:rPr>
        <w:t xml:space="preserve"> Kent</w:t>
      </w:r>
      <w:r>
        <w:rPr>
          <w:rFonts w:ascii="Gill Sans MT" w:hAnsi="Gill Sans MT"/>
          <w:b/>
        </w:rPr>
        <w:t xml:space="preserve"> Countryside </w:t>
      </w:r>
      <w:r w:rsidR="009666CD">
        <w:rPr>
          <w:rFonts w:ascii="Gill Sans MT" w:hAnsi="Gill Sans MT"/>
          <w:b/>
        </w:rPr>
        <w:t>P</w:t>
      </w:r>
      <w:r>
        <w:rPr>
          <w:rFonts w:ascii="Gill Sans MT" w:hAnsi="Gill Sans MT"/>
          <w:b/>
        </w:rPr>
        <w:t>artnerships can provide information on hedging</w:t>
      </w:r>
      <w:r w:rsidR="008E3FDA">
        <w:rPr>
          <w:rFonts w:ascii="Gill Sans MT" w:hAnsi="Gill Sans MT"/>
          <w:b/>
        </w:rPr>
        <w:t>. Every hedge counts</w:t>
      </w:r>
      <w:r w:rsidR="00557E05">
        <w:rPr>
          <w:rFonts w:ascii="Gill Sans MT" w:hAnsi="Gill Sans MT"/>
          <w:b/>
        </w:rPr>
        <w:t>. C</w:t>
      </w:r>
      <w:r w:rsidR="008E3FDA">
        <w:rPr>
          <w:rFonts w:ascii="Gill Sans MT" w:hAnsi="Gill Sans MT"/>
          <w:b/>
        </w:rPr>
        <w:t>an you do your bit for the countryside and plant a hedge? Please get in touch on the contact number below.</w:t>
      </w:r>
    </w:p>
    <w:p w:rsidR="005C6144" w:rsidRDefault="005C6144">
      <w:pPr>
        <w:spacing w:line="360" w:lineRule="auto"/>
        <w:rPr>
          <w:rFonts w:ascii="Gill Sans MT" w:hAnsi="Gill Sans MT"/>
          <w:b/>
        </w:rPr>
      </w:pPr>
    </w:p>
    <w:p w:rsidR="002A3013" w:rsidRDefault="002A3013">
      <w:pPr>
        <w:spacing w:line="360" w:lineRule="auto"/>
        <w:rPr>
          <w:rFonts w:ascii="Gill Sans MT" w:hAnsi="Gill Sans MT"/>
        </w:rPr>
      </w:pPr>
    </w:p>
    <w:p w:rsidR="002A3013" w:rsidRDefault="002A3013">
      <w:pPr>
        <w:spacing w:line="360" w:lineRule="auto"/>
        <w:rPr>
          <w:rFonts w:ascii="Gill Sans MT" w:hAnsi="Gill Sans MT"/>
        </w:rPr>
      </w:pPr>
    </w:p>
    <w:p w:rsidR="00DD4F17" w:rsidRPr="00600C2A" w:rsidRDefault="00CF0BBA">
      <w:pPr>
        <w:spacing w:line="360" w:lineRule="auto"/>
        <w:rPr>
          <w:rFonts w:ascii="Gill Sans MT" w:hAnsi="Gill Sans MT"/>
        </w:rPr>
      </w:pPr>
      <w:r>
        <w:rPr>
          <w:rFonts w:ascii="Gill Sans MT" w:hAnsi="Gill Sans MT"/>
        </w:rPr>
        <w:t xml:space="preserve">For further details </w:t>
      </w:r>
      <w:r w:rsidR="001B5E9A" w:rsidRPr="004D5B9D">
        <w:rPr>
          <w:rFonts w:ascii="Gill Sans MT" w:hAnsi="Gill Sans MT"/>
        </w:rPr>
        <w:t>telephone 0</w:t>
      </w:r>
      <w:r w:rsidR="002A3013">
        <w:rPr>
          <w:rFonts w:ascii="Gill Sans MT" w:hAnsi="Gill Sans MT"/>
        </w:rPr>
        <w:t>3000 410900</w:t>
      </w:r>
      <w:r w:rsidR="00600C2A">
        <w:rPr>
          <w:rFonts w:ascii="Gill Sans MT" w:hAnsi="Gill Sans MT"/>
        </w:rPr>
        <w:t>/</w:t>
      </w:r>
      <w:r w:rsidR="001B5E9A" w:rsidRPr="004D5B9D">
        <w:rPr>
          <w:rFonts w:ascii="Gill Sans MT" w:hAnsi="Gill Sans MT"/>
        </w:rPr>
        <w:t xml:space="preserve"> email </w:t>
      </w:r>
      <w:hyperlink r:id="rId7" w:history="1">
        <w:r w:rsidR="001B5E9A" w:rsidRPr="00E6085B">
          <w:rPr>
            <w:rStyle w:val="Hyperlink"/>
            <w:rFonts w:ascii="Gill Sans MT" w:hAnsi="Gill Sans MT"/>
          </w:rPr>
          <w:t>kentishstour@kent.gov.uk</w:t>
        </w:r>
      </w:hyperlink>
      <w:r w:rsidR="00CE0AD9">
        <w:rPr>
          <w:rFonts w:ascii="Gill Sans MT" w:hAnsi="Gill Sans MT"/>
        </w:rPr>
        <w:t>.</w:t>
      </w:r>
      <w:r w:rsidR="001B5E9A">
        <w:rPr>
          <w:rFonts w:ascii="Gill Sans MT" w:hAnsi="Gill Sans MT"/>
        </w:rPr>
        <w:t xml:space="preserve"> </w:t>
      </w:r>
    </w:p>
    <w:p w:rsidR="002156EC" w:rsidRDefault="002156EC">
      <w:pPr>
        <w:pStyle w:val="Style1"/>
        <w:rPr>
          <w:rFonts w:ascii="Gill Sans MT" w:hAnsi="Gill Sans MT"/>
          <w:noProof/>
          <w:sz w:val="24"/>
        </w:rPr>
      </w:pPr>
    </w:p>
    <w:p w:rsidR="00E80BFA" w:rsidRDefault="00E80BFA">
      <w:pPr>
        <w:pStyle w:val="Style1"/>
        <w:rPr>
          <w:rFonts w:ascii="Gill Sans MT" w:hAnsi="Gill Sans MT"/>
          <w:noProof/>
          <w:sz w:val="24"/>
        </w:rPr>
      </w:pPr>
      <w:r>
        <w:rPr>
          <w:rFonts w:ascii="Gill Sans MT" w:hAnsi="Gill Sans MT"/>
          <w:noProof/>
          <w:sz w:val="24"/>
        </w:rPr>
        <w:t>Ends</w:t>
      </w:r>
    </w:p>
    <w:p w:rsidR="00E80BFA" w:rsidRDefault="00E80BFA">
      <w:pPr>
        <w:pStyle w:val="Style1"/>
        <w:rPr>
          <w:rFonts w:ascii="Gill Sans MT" w:hAnsi="Gill Sans MT"/>
          <w:noProof/>
          <w:sz w:val="24"/>
        </w:rPr>
      </w:pPr>
    </w:p>
    <w:p w:rsidR="00180162" w:rsidRDefault="00180162">
      <w:pPr>
        <w:pStyle w:val="Style1"/>
        <w:rPr>
          <w:rFonts w:ascii="Gill Sans MT" w:hAnsi="Gill Sans MT"/>
          <w:noProof/>
          <w:sz w:val="24"/>
        </w:rPr>
      </w:pPr>
    </w:p>
    <w:p w:rsidR="00180162" w:rsidRDefault="00180162">
      <w:pPr>
        <w:pStyle w:val="Style1"/>
        <w:rPr>
          <w:rFonts w:ascii="Gill Sans MT" w:hAnsi="Gill Sans MT"/>
          <w:noProof/>
          <w:sz w:val="24"/>
        </w:rPr>
      </w:pPr>
      <w:r>
        <w:rPr>
          <w:rFonts w:ascii="Gill Sans MT" w:hAnsi="Gill Sans MT"/>
          <w:noProof/>
          <w:sz w:val="24"/>
        </w:rPr>
        <w:t xml:space="preserve">Attachments – </w:t>
      </w:r>
      <w:r w:rsidR="005D45AF">
        <w:rPr>
          <w:rFonts w:ascii="Gill Sans MT" w:hAnsi="Gill Sans MT"/>
          <w:noProof/>
          <w:sz w:val="24"/>
        </w:rPr>
        <w:t xml:space="preserve"> See photos</w:t>
      </w:r>
    </w:p>
    <w:p w:rsidR="00272173" w:rsidRDefault="00272173">
      <w:pPr>
        <w:pStyle w:val="Style1"/>
        <w:rPr>
          <w:rFonts w:ascii="Gill Sans MT" w:hAnsi="Gill Sans MT"/>
          <w:noProof/>
          <w:sz w:val="24"/>
        </w:rPr>
      </w:pPr>
    </w:p>
    <w:p w:rsidR="00272173" w:rsidRDefault="00272173">
      <w:pPr>
        <w:pStyle w:val="Style1"/>
        <w:rPr>
          <w:rFonts w:ascii="Gill Sans MT" w:hAnsi="Gill Sans MT"/>
          <w:noProof/>
          <w:sz w:val="24"/>
        </w:rPr>
      </w:pPr>
      <w:r>
        <w:rPr>
          <w:rFonts w:ascii="Gill Sans MT" w:hAnsi="Gill Sans MT"/>
          <w:noProof/>
          <w:sz w:val="24"/>
        </w:rPr>
        <w:t xml:space="preserve">Mobile Contact: </w:t>
      </w:r>
    </w:p>
    <w:p w:rsidR="000E7D88" w:rsidRDefault="000E7D88">
      <w:pPr>
        <w:pStyle w:val="Style1"/>
        <w:rPr>
          <w:rFonts w:ascii="Gill Sans MT" w:hAnsi="Gill Sans MT"/>
          <w:noProof/>
          <w:sz w:val="24"/>
        </w:rPr>
      </w:pPr>
    </w:p>
    <w:p w:rsidR="000E7D88" w:rsidRPr="008C3967" w:rsidRDefault="000E7D88" w:rsidP="000E7D88">
      <w:pPr>
        <w:pStyle w:val="Style1"/>
        <w:rPr>
          <w:rFonts w:ascii="Gill Sans MT" w:hAnsi="Gill Sans MT"/>
          <w:noProof/>
          <w:color w:val="00B050"/>
          <w:sz w:val="24"/>
        </w:rPr>
      </w:pPr>
      <w:r w:rsidRPr="008C3967">
        <w:rPr>
          <w:rFonts w:ascii="Gill Sans MT" w:hAnsi="Gill Sans MT"/>
          <w:noProof/>
          <w:color w:val="00B050"/>
          <w:sz w:val="24"/>
        </w:rPr>
        <w:t xml:space="preserve">The KSCP </w:t>
      </w:r>
      <w:r w:rsidR="003F03B8">
        <w:rPr>
          <w:rFonts w:ascii="Gill Sans MT" w:hAnsi="Gill Sans MT"/>
          <w:noProof/>
          <w:color w:val="00B050"/>
          <w:sz w:val="24"/>
        </w:rPr>
        <w:t>is</w:t>
      </w:r>
      <w:r w:rsidRPr="008C3967">
        <w:rPr>
          <w:rFonts w:ascii="Gill Sans MT" w:hAnsi="Gill Sans MT"/>
          <w:noProof/>
          <w:color w:val="00B050"/>
          <w:sz w:val="24"/>
        </w:rPr>
        <w:t xml:space="preserve"> one of </w:t>
      </w:r>
      <w:r w:rsidR="00BA091B">
        <w:rPr>
          <w:rFonts w:ascii="Gill Sans MT" w:hAnsi="Gill Sans MT"/>
          <w:noProof/>
          <w:color w:val="00B050"/>
          <w:sz w:val="24"/>
        </w:rPr>
        <w:t>eight</w:t>
      </w:r>
      <w:r w:rsidRPr="008C3967">
        <w:rPr>
          <w:rFonts w:ascii="Gill Sans MT" w:hAnsi="Gill Sans MT"/>
          <w:noProof/>
          <w:color w:val="00B050"/>
          <w:sz w:val="24"/>
        </w:rPr>
        <w:t xml:space="preserve"> countryside management partnerships </w:t>
      </w:r>
      <w:r w:rsidR="003F03B8">
        <w:rPr>
          <w:rFonts w:ascii="Gill Sans MT" w:hAnsi="Gill Sans MT"/>
          <w:noProof/>
          <w:color w:val="00B050"/>
          <w:sz w:val="24"/>
        </w:rPr>
        <w:t>covering</w:t>
      </w:r>
      <w:r w:rsidRPr="008C3967">
        <w:rPr>
          <w:rFonts w:ascii="Gill Sans MT" w:hAnsi="Gill Sans MT"/>
          <w:noProof/>
          <w:color w:val="00B050"/>
          <w:sz w:val="24"/>
        </w:rPr>
        <w:t xml:space="preserve"> Kent</w:t>
      </w:r>
      <w:r w:rsidR="003F03B8">
        <w:rPr>
          <w:rFonts w:ascii="Gill Sans MT" w:hAnsi="Gill Sans MT"/>
          <w:noProof/>
          <w:color w:val="00B050"/>
          <w:sz w:val="24"/>
        </w:rPr>
        <w:t>,</w:t>
      </w:r>
      <w:r w:rsidRPr="008C3967">
        <w:rPr>
          <w:rFonts w:ascii="Gill Sans MT" w:hAnsi="Gill Sans MT"/>
          <w:noProof/>
          <w:color w:val="00B050"/>
          <w:sz w:val="24"/>
        </w:rPr>
        <w:t xml:space="preserve"> playing a vital role in the conservation of the Kent countryside and coast</w:t>
      </w:r>
      <w:r w:rsidR="00B442B8">
        <w:rPr>
          <w:rFonts w:ascii="Gill Sans MT" w:hAnsi="Gill Sans MT"/>
          <w:noProof/>
          <w:color w:val="00B050"/>
          <w:sz w:val="24"/>
        </w:rPr>
        <w:t xml:space="preserve"> through engaging with local communities</w:t>
      </w:r>
      <w:r w:rsidRPr="008C3967">
        <w:rPr>
          <w:rFonts w:ascii="Gill Sans MT" w:hAnsi="Gill Sans MT"/>
          <w:noProof/>
          <w:color w:val="00B050"/>
          <w:sz w:val="24"/>
        </w:rPr>
        <w:t xml:space="preserve">. </w:t>
      </w:r>
      <w:hyperlink r:id="rId8" w:history="1">
        <w:r>
          <w:rPr>
            <w:rStyle w:val="Hyperlink"/>
            <w:rFonts w:ascii="Arial" w:hAnsi="Arial" w:cs="Arial"/>
          </w:rPr>
          <w:t>www.kentcountryside.org.uk</w:t>
        </w:r>
      </w:hyperlink>
    </w:p>
    <w:p w:rsidR="003F03B8" w:rsidRDefault="003F03B8" w:rsidP="003F03B8">
      <w:pPr>
        <w:pStyle w:val="Style1"/>
        <w:rPr>
          <w:rFonts w:ascii="Gill Sans MT" w:hAnsi="Gill Sans MT"/>
          <w:noProof/>
          <w:sz w:val="24"/>
        </w:rPr>
      </w:pPr>
    </w:p>
    <w:p w:rsidR="00DC3612" w:rsidRDefault="00DC3612" w:rsidP="003F03B8">
      <w:pPr>
        <w:pStyle w:val="Style1"/>
        <w:rPr>
          <w:rFonts w:ascii="Gill Sans MT" w:hAnsi="Gill Sans MT"/>
          <w:noProof/>
          <w:sz w:val="24"/>
        </w:rPr>
      </w:pPr>
    </w:p>
    <w:p w:rsidR="003F03B8" w:rsidRDefault="00DC3612" w:rsidP="003F03B8">
      <w:pPr>
        <w:pStyle w:val="Style1"/>
        <w:rPr>
          <w:rFonts w:ascii="Gill Sans MT" w:hAnsi="Gill Sans MT"/>
          <w:noProof/>
          <w:sz w:val="24"/>
        </w:rPr>
      </w:pPr>
      <w:r w:rsidRPr="00DC3612">
        <w:rPr>
          <w:rFonts w:ascii="Gill Sans MT" w:hAnsi="Gill Sans MT"/>
          <w:noProof/>
          <w:sz w:val="24"/>
        </w:rPr>
        <w:t>KSCP conserve, enhance and promote the countryside and urban green space</w:t>
      </w:r>
      <w:r w:rsidR="00A33A80">
        <w:rPr>
          <w:rFonts w:ascii="Gill Sans MT" w:hAnsi="Gill Sans MT"/>
          <w:noProof/>
          <w:sz w:val="24"/>
        </w:rPr>
        <w:t xml:space="preserve"> </w:t>
      </w:r>
      <w:r w:rsidR="00A05BF9">
        <w:rPr>
          <w:rFonts w:ascii="Gill Sans MT" w:hAnsi="Gill Sans MT"/>
          <w:noProof/>
          <w:sz w:val="24"/>
        </w:rPr>
        <w:t xml:space="preserve">of North East Kent and the Low Weald </w:t>
      </w:r>
      <w:r w:rsidR="00A33A80">
        <w:rPr>
          <w:rFonts w:ascii="Gill Sans MT" w:hAnsi="Gill Sans MT"/>
          <w:noProof/>
          <w:sz w:val="24"/>
        </w:rPr>
        <w:t xml:space="preserve">with a </w:t>
      </w:r>
      <w:r w:rsidRPr="00DC3612">
        <w:rPr>
          <w:rFonts w:ascii="Gill Sans MT" w:hAnsi="Gill Sans MT"/>
          <w:noProof/>
          <w:sz w:val="24"/>
        </w:rPr>
        <w:t xml:space="preserve">focus on the Stour Valley.  This is achieved by working closely with local communities and landowners to promote both landscape and nature conservation and </w:t>
      </w:r>
      <w:r w:rsidR="00D0746B">
        <w:rPr>
          <w:rFonts w:ascii="Gill Sans MT" w:hAnsi="Gill Sans MT"/>
          <w:noProof/>
          <w:sz w:val="24"/>
        </w:rPr>
        <w:t xml:space="preserve">by </w:t>
      </w:r>
      <w:r w:rsidRPr="00DC3612">
        <w:rPr>
          <w:rFonts w:ascii="Gill Sans MT" w:hAnsi="Gill Sans MT"/>
          <w:noProof/>
          <w:sz w:val="24"/>
        </w:rPr>
        <w:t>develop</w:t>
      </w:r>
      <w:r w:rsidR="00B26D16">
        <w:rPr>
          <w:rFonts w:ascii="Gill Sans MT" w:hAnsi="Gill Sans MT"/>
          <w:noProof/>
          <w:sz w:val="24"/>
        </w:rPr>
        <w:t>ing</w:t>
      </w:r>
      <w:r w:rsidRPr="00DC3612">
        <w:rPr>
          <w:rFonts w:ascii="Gill Sans MT" w:hAnsi="Gill Sans MT"/>
          <w:noProof/>
          <w:sz w:val="24"/>
        </w:rPr>
        <w:t xml:space="preserve"> opportunities for interpretation, education, community </w:t>
      </w:r>
      <w:r w:rsidR="00D0746B">
        <w:rPr>
          <w:rFonts w:ascii="Gill Sans MT" w:hAnsi="Gill Sans MT"/>
          <w:noProof/>
          <w:sz w:val="24"/>
        </w:rPr>
        <w:t>engagement</w:t>
      </w:r>
      <w:r w:rsidRPr="00DC3612">
        <w:rPr>
          <w:rFonts w:ascii="Gill Sans MT" w:hAnsi="Gill Sans MT"/>
          <w:noProof/>
          <w:sz w:val="24"/>
        </w:rPr>
        <w:t xml:space="preserve"> and countryside access. It operates as a working partnership of sponsoring organisations, staff and local people. Kent County Council administer the Partnership. </w:t>
      </w:r>
    </w:p>
    <w:sectPr w:rsidR="003F03B8" w:rsidSect="00BA4781">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EE7BDC"/>
    <w:rsid w:val="00000479"/>
    <w:rsid w:val="000778C8"/>
    <w:rsid w:val="0008165C"/>
    <w:rsid w:val="000B57D9"/>
    <w:rsid w:val="000E7D88"/>
    <w:rsid w:val="001065F2"/>
    <w:rsid w:val="00163F8E"/>
    <w:rsid w:val="00180162"/>
    <w:rsid w:val="001B5E9A"/>
    <w:rsid w:val="001F4E24"/>
    <w:rsid w:val="00204505"/>
    <w:rsid w:val="002156EC"/>
    <w:rsid w:val="00220D92"/>
    <w:rsid w:val="00235366"/>
    <w:rsid w:val="00254D71"/>
    <w:rsid w:val="00262090"/>
    <w:rsid w:val="00272173"/>
    <w:rsid w:val="002734F5"/>
    <w:rsid w:val="002A3013"/>
    <w:rsid w:val="002C556D"/>
    <w:rsid w:val="002C796A"/>
    <w:rsid w:val="002E73E5"/>
    <w:rsid w:val="003210FD"/>
    <w:rsid w:val="00340AA3"/>
    <w:rsid w:val="00367CA7"/>
    <w:rsid w:val="003824C6"/>
    <w:rsid w:val="00384AFD"/>
    <w:rsid w:val="003D0CAE"/>
    <w:rsid w:val="003D5AF0"/>
    <w:rsid w:val="003F03B8"/>
    <w:rsid w:val="004B0C7D"/>
    <w:rsid w:val="004D5B9D"/>
    <w:rsid w:val="00507C6B"/>
    <w:rsid w:val="00540B4A"/>
    <w:rsid w:val="00557E05"/>
    <w:rsid w:val="005904C7"/>
    <w:rsid w:val="005B64D1"/>
    <w:rsid w:val="005C6144"/>
    <w:rsid w:val="005D45AF"/>
    <w:rsid w:val="005D49FA"/>
    <w:rsid w:val="005D4A5F"/>
    <w:rsid w:val="005F3C20"/>
    <w:rsid w:val="00600C2A"/>
    <w:rsid w:val="00606915"/>
    <w:rsid w:val="006108B0"/>
    <w:rsid w:val="0065375D"/>
    <w:rsid w:val="00707A3C"/>
    <w:rsid w:val="00743C4A"/>
    <w:rsid w:val="00747604"/>
    <w:rsid w:val="00761F2D"/>
    <w:rsid w:val="0076692C"/>
    <w:rsid w:val="00781712"/>
    <w:rsid w:val="00790266"/>
    <w:rsid w:val="00804430"/>
    <w:rsid w:val="00835FC0"/>
    <w:rsid w:val="00873FBB"/>
    <w:rsid w:val="00896A88"/>
    <w:rsid w:val="00897F47"/>
    <w:rsid w:val="008A3AF9"/>
    <w:rsid w:val="008E3FDA"/>
    <w:rsid w:val="008F1355"/>
    <w:rsid w:val="009300C0"/>
    <w:rsid w:val="009666CD"/>
    <w:rsid w:val="009825DD"/>
    <w:rsid w:val="009B3996"/>
    <w:rsid w:val="009D3E27"/>
    <w:rsid w:val="009E6E1B"/>
    <w:rsid w:val="009F76C1"/>
    <w:rsid w:val="00A05BF9"/>
    <w:rsid w:val="00A20C0B"/>
    <w:rsid w:val="00A33A80"/>
    <w:rsid w:val="00A36F4F"/>
    <w:rsid w:val="00A51441"/>
    <w:rsid w:val="00A60C48"/>
    <w:rsid w:val="00AA2598"/>
    <w:rsid w:val="00AA7421"/>
    <w:rsid w:val="00AE2164"/>
    <w:rsid w:val="00AE2336"/>
    <w:rsid w:val="00AF12CF"/>
    <w:rsid w:val="00B26D16"/>
    <w:rsid w:val="00B27A88"/>
    <w:rsid w:val="00B442B8"/>
    <w:rsid w:val="00B7218D"/>
    <w:rsid w:val="00B77083"/>
    <w:rsid w:val="00BA091B"/>
    <w:rsid w:val="00BA4781"/>
    <w:rsid w:val="00BC6833"/>
    <w:rsid w:val="00BF6015"/>
    <w:rsid w:val="00C274D7"/>
    <w:rsid w:val="00C716DB"/>
    <w:rsid w:val="00CA0940"/>
    <w:rsid w:val="00CA1D0B"/>
    <w:rsid w:val="00CB60AD"/>
    <w:rsid w:val="00CB7CBE"/>
    <w:rsid w:val="00CE0AD9"/>
    <w:rsid w:val="00CF0BBA"/>
    <w:rsid w:val="00CF3FC5"/>
    <w:rsid w:val="00D0746B"/>
    <w:rsid w:val="00D72202"/>
    <w:rsid w:val="00DC3612"/>
    <w:rsid w:val="00DD17C8"/>
    <w:rsid w:val="00DD3E54"/>
    <w:rsid w:val="00DD4F17"/>
    <w:rsid w:val="00E031DE"/>
    <w:rsid w:val="00E34E90"/>
    <w:rsid w:val="00E80BFA"/>
    <w:rsid w:val="00E868D3"/>
    <w:rsid w:val="00E87A6C"/>
    <w:rsid w:val="00E97D6E"/>
    <w:rsid w:val="00EE2F36"/>
    <w:rsid w:val="00EE7BDC"/>
    <w:rsid w:val="00F2229B"/>
    <w:rsid w:val="00F30361"/>
    <w:rsid w:val="00F5044B"/>
    <w:rsid w:val="00F51FC2"/>
    <w:rsid w:val="00F75EFD"/>
    <w:rsid w:val="00F80C12"/>
    <w:rsid w:val="00FB36B8"/>
    <w:rsid w:val="00FD02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781"/>
    <w:rPr>
      <w:sz w:val="24"/>
    </w:rPr>
  </w:style>
  <w:style w:type="paragraph" w:styleId="Heading1">
    <w:name w:val="heading 1"/>
    <w:basedOn w:val="Normal"/>
    <w:next w:val="Normal"/>
    <w:qFormat/>
    <w:rsid w:val="00BA4781"/>
    <w:pPr>
      <w:keepNext/>
      <w:jc w:val="righ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BA4781"/>
    <w:rPr>
      <w:rFonts w:ascii="Comic Sans MS" w:hAnsi="Comic Sans MS"/>
      <w:sz w:val="20"/>
    </w:rPr>
  </w:style>
  <w:style w:type="character" w:styleId="Hyperlink">
    <w:name w:val="Hyperlink"/>
    <w:rsid w:val="00BA4781"/>
    <w:rPr>
      <w:color w:val="0000FF"/>
      <w:u w:val="single"/>
    </w:rPr>
  </w:style>
  <w:style w:type="paragraph" w:styleId="BalloonText">
    <w:name w:val="Balloon Text"/>
    <w:basedOn w:val="Normal"/>
    <w:link w:val="BalloonTextChar"/>
    <w:rsid w:val="003D0CAE"/>
    <w:rPr>
      <w:rFonts w:ascii="Tahoma" w:hAnsi="Tahoma" w:cs="Tahoma"/>
      <w:sz w:val="16"/>
      <w:szCs w:val="16"/>
    </w:rPr>
  </w:style>
  <w:style w:type="character" w:customStyle="1" w:styleId="BalloonTextChar">
    <w:name w:val="Balloon Text Char"/>
    <w:basedOn w:val="DefaultParagraphFont"/>
    <w:link w:val="BalloonText"/>
    <w:rsid w:val="003D0C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countryside.org.uk/" TargetMode="External"/><Relationship Id="rId3" Type="http://schemas.openxmlformats.org/officeDocument/2006/relationships/webSettings" Target="webSettings.xml"/><Relationship Id="rId7" Type="http://schemas.openxmlformats.org/officeDocument/2006/relationships/hyperlink" Target="mailto:kentishstour@kent.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ntishstour.org.uk" TargetMode="External"/><Relationship Id="rId5" Type="http://schemas.openxmlformats.org/officeDocument/2006/relationships/hyperlink" Target="mailto:kentishstour@kent.gov.u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KCC</Company>
  <LinksUpToDate>false</LinksUpToDate>
  <CharactersWithSpaces>2702</CharactersWithSpaces>
  <SharedDoc>false</SharedDoc>
  <HLinks>
    <vt:vector size="24" baseType="variant">
      <vt:variant>
        <vt:i4>7012412</vt:i4>
      </vt:variant>
      <vt:variant>
        <vt:i4>3</vt:i4>
      </vt:variant>
      <vt:variant>
        <vt:i4>0</vt:i4>
      </vt:variant>
      <vt:variant>
        <vt:i4>5</vt:i4>
      </vt:variant>
      <vt:variant>
        <vt:lpwstr>http://www.kentcountryside.org.uk/</vt:lpwstr>
      </vt:variant>
      <vt:variant>
        <vt:lpwstr/>
      </vt:variant>
      <vt:variant>
        <vt:i4>5373996</vt:i4>
      </vt:variant>
      <vt:variant>
        <vt:i4>0</vt:i4>
      </vt:variant>
      <vt:variant>
        <vt:i4>0</vt:i4>
      </vt:variant>
      <vt:variant>
        <vt:i4>5</vt:i4>
      </vt:variant>
      <vt:variant>
        <vt:lpwstr>mailto:kentishstour@kent.gov.uk</vt:lpwstr>
      </vt:variant>
      <vt:variant>
        <vt:lpwstr/>
      </vt:variant>
      <vt:variant>
        <vt:i4>3604513</vt:i4>
      </vt:variant>
      <vt:variant>
        <vt:i4>3</vt:i4>
      </vt:variant>
      <vt:variant>
        <vt:i4>0</vt:i4>
      </vt:variant>
      <vt:variant>
        <vt:i4>5</vt:i4>
      </vt:variant>
      <vt:variant>
        <vt:lpwstr>http://www.kentishstour.org.uk/</vt:lpwstr>
      </vt:variant>
      <vt:variant>
        <vt:lpwstr/>
      </vt:variant>
      <vt:variant>
        <vt:i4>5373996</vt:i4>
      </vt:variant>
      <vt:variant>
        <vt:i4>0</vt:i4>
      </vt:variant>
      <vt:variant>
        <vt:i4>0</vt:i4>
      </vt:variant>
      <vt:variant>
        <vt:i4>5</vt:i4>
      </vt:variant>
      <vt:variant>
        <vt:lpwstr>mailto:kentishstour@kent.gov.uk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County Council</dc:creator>
  <cp:lastModifiedBy>Simon</cp:lastModifiedBy>
  <cp:revision>3</cp:revision>
  <cp:lastPrinted>2011-05-23T23:07:00Z</cp:lastPrinted>
  <dcterms:created xsi:type="dcterms:W3CDTF">2021-02-04T16:41:00Z</dcterms:created>
  <dcterms:modified xsi:type="dcterms:W3CDTF">2021-02-04T16:47:00Z</dcterms:modified>
</cp:coreProperties>
</file>